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AD318E" w:rsidRPr="0069532E" w14:paraId="30B50E48" w14:textId="77777777" w:rsidTr="002C67F6">
        <w:tc>
          <w:tcPr>
            <w:tcW w:w="5114" w:type="dxa"/>
          </w:tcPr>
          <w:p w14:paraId="68CE0FA6" w14:textId="1823660D" w:rsidR="00AD318E" w:rsidRPr="0069532E" w:rsidRDefault="00AD318E" w:rsidP="00464C7A">
            <w:pPr>
              <w:spacing w:line="360" w:lineRule="auto"/>
              <w:ind w:right="458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Konkurs nr</w:t>
            </w:r>
            <w:r w:rsidR="00464C7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bookmarkStart w:id="0" w:name="_GoBack"/>
            <w:r w:rsidR="00464C7A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>DZ.4240.3.2025</w:t>
            </w:r>
            <w:bookmarkEnd w:id="0"/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69532E">
              <w:rPr>
                <w:rFonts w:ascii="Calibri" w:hAnsi="Calibri"/>
                <w:b/>
                <w:kern w:val="2"/>
                <w:sz w:val="22"/>
                <w:szCs w:val="22"/>
                <w:lang w:eastAsia="hi-IN" w:bidi="hi-IN"/>
              </w:rPr>
              <w:tab/>
            </w:r>
          </w:p>
        </w:tc>
        <w:tc>
          <w:tcPr>
            <w:tcW w:w="5115" w:type="dxa"/>
          </w:tcPr>
          <w:p w14:paraId="443B4439" w14:textId="52207DF5" w:rsidR="00AD318E" w:rsidRPr="0069532E" w:rsidRDefault="00AD318E" w:rsidP="002C67F6">
            <w:pPr>
              <w:spacing w:line="360" w:lineRule="auto"/>
              <w:jc w:val="right"/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</w:pPr>
            <w:r w:rsidRPr="0069532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Załącznik nr 4</w:t>
            </w:r>
            <w:r w:rsidR="00EE6E3F" w:rsidRPr="0069532E">
              <w:rPr>
                <w:rFonts w:ascii="Calibri" w:eastAsia="Lucida Sans Unicode" w:hAnsi="Calibri"/>
                <w:b/>
                <w:kern w:val="2"/>
                <w:sz w:val="22"/>
                <w:szCs w:val="22"/>
                <w:lang w:eastAsia="hi-IN" w:bidi="hi-IN"/>
              </w:rPr>
              <w:t>a</w:t>
            </w:r>
          </w:p>
        </w:tc>
      </w:tr>
    </w:tbl>
    <w:p w14:paraId="4C712A8E" w14:textId="77777777" w:rsidR="00AD318E" w:rsidRPr="0069532E" w:rsidRDefault="00AD318E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</w:p>
    <w:p w14:paraId="212D8271" w14:textId="0F000F7D" w:rsidR="00AE35F4" w:rsidRPr="0069532E" w:rsidRDefault="00BE691A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</w:pPr>
      <w:r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F</w:t>
      </w:r>
      <w:r w:rsidR="000411B7"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>O</w:t>
      </w:r>
      <w:r w:rsidRPr="0069532E">
        <w:rPr>
          <w:rFonts w:ascii="Calibri" w:eastAsia="Lucida Sans Unicode" w:hAnsi="Calibri"/>
          <w:b/>
          <w:kern w:val="2"/>
          <w:sz w:val="24"/>
          <w:szCs w:val="24"/>
          <w:lang w:eastAsia="hi-IN" w:bidi="hi-IN"/>
        </w:rPr>
        <w:t xml:space="preserve">RMULARZ CENOWY </w:t>
      </w:r>
    </w:p>
    <w:p w14:paraId="4C254BD5" w14:textId="77777777" w:rsidR="00493DFC" w:rsidRPr="0069532E" w:rsidRDefault="00493DFC" w:rsidP="00493DFC">
      <w:pPr>
        <w:tabs>
          <w:tab w:val="left" w:pos="7230"/>
        </w:tabs>
        <w:rPr>
          <w:rFonts w:ascii="Calibri" w:hAnsi="Calibri" w:cs="Arial"/>
          <w:b/>
          <w:sz w:val="22"/>
          <w:szCs w:val="22"/>
        </w:rPr>
      </w:pPr>
      <w:r w:rsidRPr="0069532E">
        <w:rPr>
          <w:rFonts w:ascii="Calibri" w:hAnsi="Calibri" w:cs="Arial"/>
          <w:b/>
          <w:sz w:val="22"/>
          <w:szCs w:val="22"/>
        </w:rPr>
        <w:t>PAKIET NR 1</w:t>
      </w:r>
    </w:p>
    <w:tbl>
      <w:tblPr>
        <w:tblW w:w="10065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843"/>
        <w:gridCol w:w="1843"/>
        <w:gridCol w:w="2268"/>
      </w:tblGrid>
      <w:tr w:rsidR="00493DFC" w:rsidRPr="0069532E" w14:paraId="3C571BD5" w14:textId="77777777" w:rsidTr="005069B8">
        <w:trPr>
          <w:trHeight w:val="14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D9C0264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5148A1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Nazwa świadczenia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002BDC5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Przewidywana liczba opisów</w:t>
            </w:r>
          </w:p>
          <w:p w14:paraId="7436FC9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w okresie obowiązywania umowy</w:t>
            </w:r>
          </w:p>
          <w:p w14:paraId="7C8423E2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(12 m-</w:t>
            </w:r>
            <w:proofErr w:type="spellStart"/>
            <w:r w:rsidRPr="0069532E">
              <w:rPr>
                <w:rFonts w:ascii="Calibri" w:hAnsi="Calibri" w:cs="Arial"/>
                <w:b/>
                <w:sz w:val="16"/>
                <w:szCs w:val="16"/>
              </w:rPr>
              <w:t>cy</w:t>
            </w:r>
            <w:proofErr w:type="spellEnd"/>
            <w:r w:rsidRPr="0069532E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6193C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 xml:space="preserve">Proponowana cena ryczałtowa jednostkowa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7025AB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9532E">
              <w:rPr>
                <w:rFonts w:ascii="Calibri" w:hAnsi="Calibri" w:cs="Arial"/>
                <w:b/>
                <w:sz w:val="24"/>
                <w:szCs w:val="24"/>
              </w:rPr>
              <w:t>Cena brutto</w:t>
            </w:r>
          </w:p>
          <w:p w14:paraId="0F61F74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69532E">
              <w:rPr>
                <w:rFonts w:ascii="Calibri" w:hAnsi="Calibri" w:cs="Arial"/>
                <w:b/>
                <w:sz w:val="16"/>
                <w:szCs w:val="16"/>
              </w:rPr>
              <w:t>(Kolumna III x Kolumna IV = Kolumna V)</w:t>
            </w:r>
          </w:p>
        </w:tc>
      </w:tr>
      <w:tr w:rsidR="00493DFC" w:rsidRPr="0069532E" w14:paraId="39CB8EDE" w14:textId="77777777" w:rsidTr="005069B8">
        <w:trPr>
          <w:trHeight w:val="301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4D37C17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04C63A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D98140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III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E45FF7B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IV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66D379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V</w:t>
            </w:r>
          </w:p>
        </w:tc>
      </w:tr>
      <w:tr w:rsidR="00493DFC" w:rsidRPr="0069532E" w14:paraId="221F2F3D" w14:textId="77777777" w:rsidTr="005069B8">
        <w:trPr>
          <w:trHeight w:val="747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A02E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F421" w14:textId="68319EA1" w:rsidR="00493DFC" w:rsidRPr="0069532E" w:rsidRDefault="00493DFC" w:rsidP="003E39EE">
            <w:pPr>
              <w:rPr>
                <w:rFonts w:ascii="Calibri" w:hAnsi="Calibri"/>
                <w:color w:val="000000"/>
              </w:rPr>
            </w:pPr>
            <w:r w:rsidRPr="0069532E">
              <w:rPr>
                <w:rFonts w:ascii="Calibri" w:hAnsi="Calibri"/>
                <w:color w:val="000000"/>
              </w:rPr>
              <w:t xml:space="preserve">Opis badań </w:t>
            </w:r>
            <w:r w:rsidRPr="0069532E">
              <w:rPr>
                <w:rFonts w:ascii="Calibri" w:hAnsi="Calibri"/>
                <w:b/>
                <w:color w:val="000000"/>
              </w:rPr>
              <w:t xml:space="preserve">CT 1 okolica - cito </w:t>
            </w:r>
            <w:proofErr w:type="spellStart"/>
            <w:r w:rsidRPr="0069532E">
              <w:rPr>
                <w:rFonts w:ascii="Calibri" w:hAnsi="Calibri"/>
                <w:b/>
                <w:color w:val="000000"/>
              </w:rPr>
              <w:t>cito</w:t>
            </w:r>
            <w:proofErr w:type="spellEnd"/>
            <w:r w:rsidR="003E39EE" w:rsidRPr="0069532E">
              <w:rPr>
                <w:rFonts w:ascii="Calibri" w:hAnsi="Calibri"/>
                <w:color w:val="000000"/>
              </w:rPr>
              <w:t>:</w:t>
            </w:r>
          </w:p>
          <w:p w14:paraId="5F2F73A6" w14:textId="13F23BA1" w:rsidR="00493DFC" w:rsidRPr="0069532E" w:rsidRDefault="003E39EE" w:rsidP="003E39EE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532E">
              <w:rPr>
                <w:rFonts w:ascii="Calibri" w:hAnsi="Calibri"/>
                <w:color w:val="000000"/>
                <w:sz w:val="18"/>
                <w:szCs w:val="18"/>
              </w:rPr>
              <w:t>opis do 1 godziny,</w:t>
            </w:r>
            <w:r w:rsidR="00493DFC" w:rsidRPr="0069532E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  <w:p w14:paraId="3A74833E" w14:textId="3E6D3974" w:rsidR="00493DFC" w:rsidRPr="0069532E" w:rsidRDefault="003E39EE" w:rsidP="003E39EE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18"/>
                <w:szCs w:val="18"/>
              </w:rPr>
            </w:pPr>
            <w:r w:rsidRPr="0069532E">
              <w:rPr>
                <w:rFonts w:ascii="Calibri" w:hAnsi="Calibri"/>
                <w:sz w:val="18"/>
                <w:szCs w:val="18"/>
              </w:rPr>
              <w:t>w</w:t>
            </w:r>
            <w:r w:rsidR="00493DFC" w:rsidRPr="0069532E">
              <w:rPr>
                <w:rFonts w:ascii="Calibri" w:hAnsi="Calibri"/>
                <w:sz w:val="18"/>
                <w:szCs w:val="18"/>
              </w:rPr>
              <w:t xml:space="preserve"> sposób ciągły 24h na dobę, przez 365 dni w roku</w:t>
            </w:r>
            <w:r w:rsidRPr="0069532E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B67F" w14:textId="43277A57" w:rsidR="00493DFC" w:rsidRPr="0069532E" w:rsidRDefault="00BA40A8" w:rsidP="002C67F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9532E">
              <w:rPr>
                <w:rFonts w:ascii="Calibri" w:hAnsi="Calibri"/>
                <w:sz w:val="28"/>
                <w:szCs w:val="28"/>
              </w:rPr>
              <w:t>1200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D8DD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F01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5CD9F90A" w14:textId="77777777" w:rsidTr="0050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01A4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B930" w14:textId="1EA72BCA" w:rsidR="00493DFC" w:rsidRPr="0069532E" w:rsidRDefault="00493DFC" w:rsidP="003E39EE">
            <w:pPr>
              <w:rPr>
                <w:rFonts w:ascii="Calibri" w:hAnsi="Calibri"/>
                <w:color w:val="000000"/>
              </w:rPr>
            </w:pPr>
            <w:r w:rsidRPr="0069532E">
              <w:rPr>
                <w:rFonts w:ascii="Calibri" w:hAnsi="Calibri"/>
                <w:color w:val="000000"/>
              </w:rPr>
              <w:t xml:space="preserve">Opis badań </w:t>
            </w:r>
            <w:r w:rsidRPr="0069532E">
              <w:rPr>
                <w:rFonts w:ascii="Calibri" w:hAnsi="Calibri"/>
                <w:b/>
                <w:color w:val="000000"/>
              </w:rPr>
              <w:t>CT 1 okolica – pilne</w:t>
            </w:r>
            <w:r w:rsidR="003E39EE" w:rsidRPr="0069532E">
              <w:rPr>
                <w:rFonts w:ascii="Calibri" w:hAnsi="Calibri"/>
                <w:color w:val="000000"/>
              </w:rPr>
              <w:t>:</w:t>
            </w:r>
          </w:p>
          <w:p w14:paraId="4E901A4A" w14:textId="7B54911C" w:rsidR="00493DFC" w:rsidRPr="0069532E" w:rsidRDefault="003E39EE" w:rsidP="003E39EE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532E">
              <w:rPr>
                <w:rFonts w:ascii="Calibri" w:hAnsi="Calibri"/>
                <w:color w:val="000000"/>
                <w:sz w:val="18"/>
                <w:szCs w:val="18"/>
              </w:rPr>
              <w:t>opis do 48 godzin,</w:t>
            </w:r>
            <w:r w:rsidR="00493DFC" w:rsidRPr="0069532E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  <w:p w14:paraId="094D5709" w14:textId="764FD601" w:rsidR="00493DFC" w:rsidRPr="0069532E" w:rsidRDefault="00493DFC" w:rsidP="003E39EE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69532E">
              <w:rPr>
                <w:rFonts w:ascii="Calibri" w:hAnsi="Calibri"/>
                <w:sz w:val="18"/>
                <w:szCs w:val="18"/>
              </w:rPr>
              <w:t>Wykonywane od poniedziałku do piątku</w:t>
            </w:r>
            <w:r w:rsidR="003E39EE" w:rsidRPr="0069532E">
              <w:rPr>
                <w:rFonts w:ascii="Calibri" w:hAnsi="Calibri"/>
                <w:sz w:val="18"/>
                <w:szCs w:val="18"/>
              </w:rPr>
              <w:t>.</w:t>
            </w:r>
            <w:r w:rsidRPr="0069532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B90D" w14:textId="2E42BF5E" w:rsidR="00493DFC" w:rsidRPr="0069532E" w:rsidRDefault="00BA40A8" w:rsidP="002C67F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9532E">
              <w:rPr>
                <w:rFonts w:ascii="Calibri" w:hAnsi="Calibri"/>
                <w:sz w:val="28"/>
                <w:szCs w:val="28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1E2F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D1A9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09E17EED" w14:textId="77777777" w:rsidTr="0050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DAC3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C4B6D" w14:textId="757E730C" w:rsidR="00493DFC" w:rsidRPr="0069532E" w:rsidRDefault="00493DFC" w:rsidP="003E39EE">
            <w:pPr>
              <w:rPr>
                <w:rFonts w:ascii="Calibri" w:hAnsi="Calibri"/>
                <w:color w:val="000000"/>
              </w:rPr>
            </w:pPr>
            <w:r w:rsidRPr="0069532E">
              <w:rPr>
                <w:rFonts w:ascii="Calibri" w:hAnsi="Calibri"/>
                <w:color w:val="000000"/>
              </w:rPr>
              <w:t xml:space="preserve">Opis badań </w:t>
            </w:r>
            <w:r w:rsidRPr="0069532E">
              <w:rPr>
                <w:rFonts w:ascii="Calibri" w:hAnsi="Calibri"/>
                <w:b/>
                <w:color w:val="000000"/>
              </w:rPr>
              <w:t>MR 1 okolica – pilne</w:t>
            </w:r>
            <w:r w:rsidR="003E39EE" w:rsidRPr="0069532E">
              <w:rPr>
                <w:rFonts w:ascii="Calibri" w:hAnsi="Calibri"/>
                <w:color w:val="000000"/>
              </w:rPr>
              <w:t>:</w:t>
            </w:r>
            <w:r w:rsidRPr="0069532E">
              <w:rPr>
                <w:rFonts w:ascii="Calibri" w:hAnsi="Calibri"/>
                <w:color w:val="000000"/>
              </w:rPr>
              <w:t xml:space="preserve"> </w:t>
            </w:r>
          </w:p>
          <w:p w14:paraId="48C64D3E" w14:textId="567D492A" w:rsidR="00493DFC" w:rsidRPr="0069532E" w:rsidRDefault="003E39EE" w:rsidP="003E39E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532E">
              <w:rPr>
                <w:rFonts w:ascii="Calibri" w:hAnsi="Calibri"/>
                <w:color w:val="000000"/>
                <w:sz w:val="18"/>
                <w:szCs w:val="18"/>
              </w:rPr>
              <w:t>opis do 48 godzin,</w:t>
            </w:r>
            <w:r w:rsidR="00493DFC" w:rsidRPr="0069532E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  <w:p w14:paraId="7A8E29A6" w14:textId="25D4DD9F" w:rsidR="00493DFC" w:rsidRPr="0069532E" w:rsidRDefault="003E39EE" w:rsidP="003E39EE">
            <w:pPr>
              <w:pStyle w:val="Akapitzlis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 w:rsidRPr="0069532E">
              <w:rPr>
                <w:rFonts w:ascii="Calibri" w:hAnsi="Calibri"/>
                <w:sz w:val="18"/>
                <w:szCs w:val="18"/>
              </w:rPr>
              <w:t>w</w:t>
            </w:r>
            <w:r w:rsidR="00493DFC" w:rsidRPr="0069532E">
              <w:rPr>
                <w:rFonts w:ascii="Calibri" w:hAnsi="Calibri"/>
                <w:sz w:val="18"/>
                <w:szCs w:val="18"/>
              </w:rPr>
              <w:t>ykon</w:t>
            </w:r>
            <w:r w:rsidRPr="0069532E">
              <w:rPr>
                <w:rFonts w:ascii="Calibri" w:hAnsi="Calibri"/>
                <w:sz w:val="18"/>
                <w:szCs w:val="18"/>
              </w:rPr>
              <w:t>ywane od poniedziałku do piątku.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B540" w14:textId="09FDF255" w:rsidR="00493DFC" w:rsidRPr="0069532E" w:rsidRDefault="00BA40A8" w:rsidP="002C67F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9532E">
              <w:rPr>
                <w:rFonts w:ascii="Calibri" w:hAnsi="Calibri"/>
                <w:sz w:val="28"/>
                <w:szCs w:val="28"/>
              </w:rPr>
              <w:t>2</w:t>
            </w:r>
            <w:r w:rsidR="00493DFC" w:rsidRPr="0069532E">
              <w:rPr>
                <w:rFonts w:ascii="Calibri" w:hAnsi="Calibri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1A1C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769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070F704F" w14:textId="77777777" w:rsidTr="005069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EED3E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701E44" w14:textId="6FD1E7DC" w:rsidR="00493DFC" w:rsidRPr="0069532E" w:rsidRDefault="00493DFC" w:rsidP="003E39EE">
            <w:pPr>
              <w:tabs>
                <w:tab w:val="left" w:pos="7230"/>
              </w:tabs>
              <w:rPr>
                <w:rFonts w:ascii="Calibri" w:hAnsi="Calibri" w:cs="Arial"/>
                <w:sz w:val="18"/>
                <w:szCs w:val="18"/>
              </w:rPr>
            </w:pPr>
            <w:r w:rsidRPr="0069532E">
              <w:rPr>
                <w:rFonts w:ascii="Calibri" w:hAnsi="Calibri" w:cs="Arial"/>
                <w:sz w:val="18"/>
                <w:szCs w:val="18"/>
              </w:rPr>
              <w:t>Miesięcz</w:t>
            </w:r>
            <w:r w:rsidR="003E39EE" w:rsidRPr="0069532E">
              <w:rPr>
                <w:rFonts w:ascii="Calibri" w:hAnsi="Calibri" w:cs="Arial"/>
                <w:sz w:val="18"/>
                <w:szCs w:val="18"/>
              </w:rPr>
              <w:t>na rata za utrzymanie systemu w </w:t>
            </w:r>
            <w:r w:rsidRPr="0069532E">
              <w:rPr>
                <w:rFonts w:ascii="Calibri" w:hAnsi="Calibri" w:cs="Arial"/>
                <w:sz w:val="18"/>
                <w:szCs w:val="18"/>
              </w:rPr>
              <w:t>gotowości</w:t>
            </w:r>
            <w:r w:rsidR="003E39EE" w:rsidRPr="0069532E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6002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69532E">
              <w:rPr>
                <w:rFonts w:ascii="Calibri" w:hAnsi="Calibri" w:cs="Arial"/>
                <w:sz w:val="28"/>
                <w:szCs w:val="28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FBB44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40126A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  <w:tr w:rsidR="00493DFC" w:rsidRPr="0069532E" w14:paraId="4A1970BF" w14:textId="77777777" w:rsidTr="005069B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44DA7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0066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FFEEE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3BAF0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  <w:r w:rsidRPr="0069532E">
              <w:rPr>
                <w:rFonts w:ascii="Calibri" w:hAnsi="Calibri" w:cs="Arial"/>
                <w:b/>
              </w:rPr>
              <w:t>RAZEM brutto 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877828" w14:textId="77777777" w:rsidR="00493DFC" w:rsidRPr="0069532E" w:rsidRDefault="00493DFC" w:rsidP="002C67F6">
            <w:pPr>
              <w:tabs>
                <w:tab w:val="left" w:pos="7230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4C3422D" w14:textId="77777777" w:rsidR="00493DFC" w:rsidRPr="0069532E" w:rsidRDefault="00493DFC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p w14:paraId="5BC2CE28" w14:textId="77777777" w:rsidR="008E442B" w:rsidRPr="00AD697C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bCs/>
          <w:i/>
          <w:iCs/>
          <w:color w:val="FF0000"/>
        </w:rPr>
      </w:pPr>
      <w:r w:rsidRPr="00AD697C">
        <w:rPr>
          <w:rFonts w:ascii="Calibri" w:hAnsi="Calibri" w:cs="Arial"/>
          <w:bCs/>
          <w:i/>
          <w:iCs/>
          <w:color w:val="FF0000"/>
        </w:rPr>
        <w:t>Wykonawca jest zobligowany uzupełnić wszystkie puste pola w kolumnach nr IV i V oraz uzupełnić pozycję „RAZEM brutto”.</w:t>
      </w:r>
    </w:p>
    <w:p w14:paraId="21644E1D" w14:textId="7777777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20157173" w14:textId="7777777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</w:p>
    <w:p w14:paraId="65902117" w14:textId="65524D17" w:rsidR="003E39EE" w:rsidRPr="0069532E" w:rsidRDefault="003E39EE" w:rsidP="003E39EE">
      <w:pPr>
        <w:tabs>
          <w:tab w:val="left" w:pos="7230"/>
        </w:tabs>
        <w:rPr>
          <w:rFonts w:ascii="Calibri" w:hAnsi="Calibri" w:cs="Arial"/>
          <w:b/>
        </w:rPr>
      </w:pPr>
      <w:r w:rsidRPr="0069532E">
        <w:rPr>
          <w:rFonts w:ascii="Calibri" w:hAnsi="Calibri" w:cs="Arial"/>
          <w:b/>
        </w:rPr>
        <w:t>UWARUNKOWANIA:</w:t>
      </w:r>
    </w:p>
    <w:p w14:paraId="51DB8CD5" w14:textId="2D95B2B3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Podane powyżej ilości badań mają jedynie charakter informacyjny i Zamawiający nie gwarantuje wykonania podanej szacunkowej ilości badań.</w:t>
      </w:r>
    </w:p>
    <w:p w14:paraId="6F64F23D" w14:textId="00BB18A5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Cena ryczałtowa, bez względu na rodzaj opisu badania, uwzględnia wszelkie koszty Wykonawcy oraz kalkulację wszelkich elementów jakie ponosić będzie Wykonawca w ramach udzielania świadczeń zdrowotnych na rzecz Zamawiającego.</w:t>
      </w:r>
    </w:p>
    <w:p w14:paraId="42A402FC" w14:textId="3661B023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Wykonawca jest zobligowany świadczyć usługi według zapotrzebowania Zamawiającego, po podanych w Formularzu cenowym Wykonawcy cenach jednostkowych.</w:t>
      </w:r>
    </w:p>
    <w:p w14:paraId="6790512D" w14:textId="1469FD40" w:rsidR="008E442B" w:rsidRPr="0069532E" w:rsidRDefault="008E442B" w:rsidP="003E39EE">
      <w:pPr>
        <w:pStyle w:val="Akapitzlist"/>
        <w:numPr>
          <w:ilvl w:val="0"/>
          <w:numId w:val="8"/>
        </w:numPr>
        <w:tabs>
          <w:tab w:val="left" w:pos="709"/>
          <w:tab w:val="left" w:pos="7230"/>
        </w:tabs>
        <w:jc w:val="both"/>
        <w:rPr>
          <w:rFonts w:ascii="Calibri" w:hAnsi="Calibri" w:cs="Arial"/>
        </w:rPr>
      </w:pPr>
      <w:r w:rsidRPr="0069532E">
        <w:rPr>
          <w:rFonts w:ascii="Calibri" w:hAnsi="Calibri" w:cs="Arial"/>
        </w:rPr>
        <w:t>W przypadku niedotrzymania przez Wykonawcę terminu wykonania opisu podanego</w:t>
      </w:r>
      <w:r w:rsidR="00086698" w:rsidRPr="0069532E">
        <w:rPr>
          <w:rFonts w:ascii="Calibri" w:hAnsi="Calibri" w:cs="Arial"/>
        </w:rPr>
        <w:t xml:space="preserve"> w tabeli oraz</w:t>
      </w:r>
      <w:r w:rsidRPr="0069532E">
        <w:rPr>
          <w:rFonts w:ascii="Calibri" w:hAnsi="Calibri" w:cs="Arial"/>
        </w:rPr>
        <w:t xml:space="preserve"> </w:t>
      </w:r>
      <w:r w:rsidR="00DB0149" w:rsidRPr="0069532E">
        <w:rPr>
          <w:rFonts w:ascii="Calibri" w:hAnsi="Calibri" w:cs="Arial"/>
        </w:rPr>
        <w:t>w §3 ust. 2</w:t>
      </w:r>
      <w:r w:rsidRPr="0069532E">
        <w:rPr>
          <w:rFonts w:ascii="Calibri" w:hAnsi="Calibri" w:cs="Arial"/>
        </w:rPr>
        <w:t xml:space="preserve"> umowy</w:t>
      </w:r>
      <w:r w:rsidR="00DB0149" w:rsidRPr="0069532E">
        <w:rPr>
          <w:rFonts w:ascii="Calibri" w:hAnsi="Calibri" w:cs="Arial"/>
        </w:rPr>
        <w:t xml:space="preserve"> o udzielenie usług świadczeń zdrowotnych</w:t>
      </w:r>
      <w:r w:rsidR="00086698" w:rsidRPr="0069532E">
        <w:rPr>
          <w:rFonts w:ascii="Calibri" w:hAnsi="Calibri" w:cs="Arial"/>
        </w:rPr>
        <w:t xml:space="preserve"> (załącznik nr 5), zwanej dalej umową,</w:t>
      </w:r>
      <w:r w:rsidRPr="0069532E">
        <w:rPr>
          <w:rFonts w:ascii="Calibri" w:hAnsi="Calibri" w:cs="Arial"/>
        </w:rPr>
        <w:t xml:space="preserve"> Wykonawcy będzie należne wynagrodzenie odpowiadające faktycznemu czasowi wykonania opisu, nie zaś wynagrodzenie wynikające z oznacze</w:t>
      </w:r>
      <w:r w:rsidR="00DB0149" w:rsidRPr="0069532E">
        <w:rPr>
          <w:rFonts w:ascii="Calibri" w:hAnsi="Calibri" w:cs="Arial"/>
        </w:rPr>
        <w:t xml:space="preserve">nia w skierowaniu Zamawiającego, z uwzględnieniem </w:t>
      </w:r>
      <w:r w:rsidR="00DB0149" w:rsidRPr="0069532E">
        <w:rPr>
          <w:rFonts w:ascii="Calibri" w:hAnsi="Calibri" w:cs="Calibri"/>
        </w:rPr>
        <w:t>§</w:t>
      </w:r>
      <w:r w:rsidR="00DB0149" w:rsidRPr="0069532E">
        <w:rPr>
          <w:rFonts w:ascii="Calibri" w:hAnsi="Calibri" w:cs="Arial"/>
        </w:rPr>
        <w:t xml:space="preserve"> 8 ust.2 umowy</w:t>
      </w:r>
      <w:r w:rsidR="00086698" w:rsidRPr="0069532E">
        <w:rPr>
          <w:rFonts w:ascii="Calibri" w:hAnsi="Calibri" w:cs="Arial"/>
        </w:rPr>
        <w:t>.</w:t>
      </w:r>
    </w:p>
    <w:p w14:paraId="268717D8" w14:textId="77777777" w:rsidR="008E442B" w:rsidRPr="0069532E" w:rsidRDefault="008E442B" w:rsidP="008E442B">
      <w:pPr>
        <w:tabs>
          <w:tab w:val="left" w:pos="709"/>
          <w:tab w:val="left" w:pos="7230"/>
        </w:tabs>
        <w:jc w:val="both"/>
        <w:rPr>
          <w:rFonts w:ascii="Calibri" w:hAnsi="Calibri" w:cs="Arial"/>
          <w:sz w:val="22"/>
          <w:szCs w:val="22"/>
        </w:rPr>
      </w:pPr>
    </w:p>
    <w:p w14:paraId="58C00C4B" w14:textId="77777777" w:rsidR="00EE5F8A" w:rsidRPr="0069532E" w:rsidRDefault="00EE5F8A" w:rsidP="00EE5F8A">
      <w:pPr>
        <w:spacing w:line="360" w:lineRule="auto"/>
        <w:rPr>
          <w:rFonts w:ascii="Calibri" w:eastAsia="Lucida Sans Unicode" w:hAnsi="Calibri"/>
          <w:kern w:val="2"/>
          <w:sz w:val="24"/>
          <w:szCs w:val="24"/>
          <w:lang w:eastAsia="hi-IN" w:bidi="hi-IN"/>
        </w:rPr>
      </w:pPr>
    </w:p>
    <w:p w14:paraId="5AA47422" w14:textId="6852ED84" w:rsidR="00EE5F8A" w:rsidRPr="0069532E" w:rsidRDefault="00EE5F8A" w:rsidP="00EE5F8A">
      <w:pPr>
        <w:tabs>
          <w:tab w:val="left" w:pos="426"/>
          <w:tab w:val="left" w:pos="5670"/>
        </w:tabs>
        <w:spacing w:line="360" w:lineRule="auto"/>
        <w:rPr>
          <w:rFonts w:ascii="Calibri" w:eastAsia="Lucida Sans Unicode" w:hAnsi="Calibri"/>
          <w:kern w:val="2"/>
          <w:lang w:eastAsia="hi-IN" w:bidi="hi-IN"/>
        </w:rPr>
      </w:pPr>
      <w:r w:rsidRPr="0069532E">
        <w:rPr>
          <w:rFonts w:ascii="Calibri" w:eastAsia="Lucida Sans Unicode" w:hAnsi="Calibri"/>
          <w:kern w:val="2"/>
          <w:lang w:eastAsia="hi-IN" w:bidi="hi-IN"/>
        </w:rPr>
        <w:t>…………………………………..…., dnia …………………..</w:t>
      </w:r>
      <w:r w:rsidRPr="0069532E">
        <w:rPr>
          <w:rFonts w:ascii="Calibri" w:eastAsia="Lucida Sans Unicode" w:hAnsi="Calibri"/>
          <w:kern w:val="2"/>
          <w:lang w:eastAsia="hi-IN" w:bidi="hi-IN"/>
        </w:rPr>
        <w:tab/>
        <w:t xml:space="preserve"> ………………………………………</w:t>
      </w:r>
      <w:r w:rsidR="007D4D25"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  <w:r w:rsidRPr="0069532E">
        <w:rPr>
          <w:rFonts w:ascii="Calibri" w:eastAsia="Lucida Sans Unicode" w:hAnsi="Calibri"/>
          <w:kern w:val="2"/>
          <w:lang w:eastAsia="hi-IN" w:bidi="hi-IN"/>
        </w:rPr>
        <w:t>………………</w:t>
      </w:r>
    </w:p>
    <w:p w14:paraId="720822DA" w14:textId="2595AE08" w:rsidR="00EE5F8A" w:rsidRPr="00985E54" w:rsidRDefault="00EE5F8A" w:rsidP="00EE5F8A">
      <w:pPr>
        <w:tabs>
          <w:tab w:val="left" w:pos="1701"/>
          <w:tab w:val="left" w:pos="6096"/>
        </w:tabs>
        <w:spacing w:line="360" w:lineRule="auto"/>
        <w:ind w:left="284"/>
        <w:rPr>
          <w:rFonts w:ascii="Calibri" w:eastAsia="Lucida Sans Unicode" w:hAnsi="Calibri"/>
          <w:kern w:val="2"/>
          <w:sz w:val="16"/>
          <w:szCs w:val="16"/>
          <w:lang w:eastAsia="hi-IN" w:bidi="hi-IN"/>
        </w:rPr>
      </w:pP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(Miejscowość, data)</w:t>
      </w:r>
      <w:r w:rsidRPr="0069532E"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ab/>
        <w:t>(Podpis osoby uprawnionej do reprezentacji)</w:t>
      </w:r>
      <w:r>
        <w:rPr>
          <w:rFonts w:ascii="Calibri" w:eastAsia="Lucida Sans Unicode" w:hAnsi="Calibri"/>
          <w:kern w:val="2"/>
          <w:sz w:val="16"/>
          <w:szCs w:val="16"/>
          <w:lang w:eastAsia="hi-IN" w:bidi="hi-IN"/>
        </w:rPr>
        <w:t xml:space="preserve"> </w:t>
      </w:r>
    </w:p>
    <w:sectPr w:rsidR="00EE5F8A" w:rsidRPr="00985E54" w:rsidSect="00E61AA7">
      <w:headerReference w:type="default" r:id="rId8"/>
      <w:footerReference w:type="default" r:id="rId9"/>
      <w:pgSz w:w="11906" w:h="16838"/>
      <w:pgMar w:top="1134" w:right="720" w:bottom="720" w:left="720" w:header="0" w:footer="0" w:gutter="227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2C67F6" w:rsidRDefault="002C67F6" w:rsidP="00205BF0">
      <w:r>
        <w:separator/>
      </w:r>
    </w:p>
  </w:endnote>
  <w:endnote w:type="continuationSeparator" w:id="0">
    <w:p w14:paraId="3B2EE6F1" w14:textId="77777777" w:rsidR="002C67F6" w:rsidRDefault="002C67F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C67F6" w:rsidRDefault="002C67F6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C67F6" w:rsidRDefault="002C6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2C67F6" w:rsidRDefault="002C67F6" w:rsidP="00205BF0">
      <w:r>
        <w:separator/>
      </w:r>
    </w:p>
  </w:footnote>
  <w:footnote w:type="continuationSeparator" w:id="0">
    <w:p w14:paraId="1F22F77B" w14:textId="77777777" w:rsidR="002C67F6" w:rsidRDefault="002C67F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C67F6" w:rsidRDefault="002C67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FD1"/>
    <w:multiLevelType w:val="hybridMultilevel"/>
    <w:tmpl w:val="EF6CB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828"/>
    <w:multiLevelType w:val="hybridMultilevel"/>
    <w:tmpl w:val="143A3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73A09"/>
    <w:multiLevelType w:val="hybridMultilevel"/>
    <w:tmpl w:val="38B60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868AB"/>
    <w:multiLevelType w:val="hybridMultilevel"/>
    <w:tmpl w:val="5D82C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86698"/>
    <w:rsid w:val="000B4F84"/>
    <w:rsid w:val="001006B6"/>
    <w:rsid w:val="00151F84"/>
    <w:rsid w:val="0017455E"/>
    <w:rsid w:val="001A0D29"/>
    <w:rsid w:val="001C5230"/>
    <w:rsid w:val="001F28D9"/>
    <w:rsid w:val="00202B95"/>
    <w:rsid w:val="00205BF0"/>
    <w:rsid w:val="00297AED"/>
    <w:rsid w:val="002C0A79"/>
    <w:rsid w:val="002C67F6"/>
    <w:rsid w:val="003275F8"/>
    <w:rsid w:val="003D69F0"/>
    <w:rsid w:val="003E39EE"/>
    <w:rsid w:val="00432E1D"/>
    <w:rsid w:val="00464C7A"/>
    <w:rsid w:val="00493DFC"/>
    <w:rsid w:val="004C3072"/>
    <w:rsid w:val="00506359"/>
    <w:rsid w:val="005069B8"/>
    <w:rsid w:val="005471CB"/>
    <w:rsid w:val="00576EAC"/>
    <w:rsid w:val="005B1777"/>
    <w:rsid w:val="005C2E25"/>
    <w:rsid w:val="00604E67"/>
    <w:rsid w:val="006258DE"/>
    <w:rsid w:val="0069532E"/>
    <w:rsid w:val="0073519A"/>
    <w:rsid w:val="007D4D25"/>
    <w:rsid w:val="007E4040"/>
    <w:rsid w:val="007F3B1D"/>
    <w:rsid w:val="008561AB"/>
    <w:rsid w:val="00863D65"/>
    <w:rsid w:val="008A75E0"/>
    <w:rsid w:val="008E442B"/>
    <w:rsid w:val="00914E70"/>
    <w:rsid w:val="0093106E"/>
    <w:rsid w:val="00945F71"/>
    <w:rsid w:val="009602EE"/>
    <w:rsid w:val="009F325D"/>
    <w:rsid w:val="00A40DBC"/>
    <w:rsid w:val="00A71F00"/>
    <w:rsid w:val="00AA016F"/>
    <w:rsid w:val="00AD318E"/>
    <w:rsid w:val="00AD697C"/>
    <w:rsid w:val="00AE35F4"/>
    <w:rsid w:val="00B87498"/>
    <w:rsid w:val="00BA40A8"/>
    <w:rsid w:val="00BC2B4F"/>
    <w:rsid w:val="00BE691A"/>
    <w:rsid w:val="00D007B3"/>
    <w:rsid w:val="00D843BF"/>
    <w:rsid w:val="00D9373E"/>
    <w:rsid w:val="00DA5795"/>
    <w:rsid w:val="00DB0149"/>
    <w:rsid w:val="00E159FF"/>
    <w:rsid w:val="00E239E5"/>
    <w:rsid w:val="00E24E57"/>
    <w:rsid w:val="00E61AA7"/>
    <w:rsid w:val="00EE5F8A"/>
    <w:rsid w:val="00EE6E3F"/>
    <w:rsid w:val="00F307AA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AD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B0DD-A930-4DD9-9314-A2D437D1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3</cp:revision>
  <cp:lastPrinted>2025-03-14T09:10:00Z</cp:lastPrinted>
  <dcterms:created xsi:type="dcterms:W3CDTF">2025-03-24T09:24:00Z</dcterms:created>
  <dcterms:modified xsi:type="dcterms:W3CDTF">2025-03-24T11:34:00Z</dcterms:modified>
</cp:coreProperties>
</file>