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77CD" w:rsidRPr="00A749DB" w:rsidRDefault="00FF77CD" w:rsidP="002B1868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Załącznik nr 1 </w:t>
      </w:r>
    </w:p>
    <w:p w:rsidR="00FF77CD" w:rsidRPr="00A749DB" w:rsidRDefault="00FF77CD" w:rsidP="002B1868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do zapytania ofertowego </w:t>
      </w:r>
    </w:p>
    <w:p w:rsidR="00FF77CD" w:rsidRPr="00A749DB" w:rsidRDefault="00FF77CD" w:rsidP="002B1868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FORMULARZ OFERTY</w:t>
      </w:r>
    </w:p>
    <w:p w:rsidR="00FF77CD" w:rsidRPr="00A749DB" w:rsidRDefault="00FF77CD" w:rsidP="002B1868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W odpowiedzi na Zapytanie ofertowe nr </w:t>
      </w:r>
      <w:r w:rsidR="003D571C">
        <w:rPr>
          <w:rFonts w:ascii="Arial" w:hAnsi="Arial" w:cs="Arial"/>
          <w:b/>
          <w:sz w:val="24"/>
          <w:szCs w:val="24"/>
        </w:rPr>
        <w:t>7</w:t>
      </w:r>
      <w:r w:rsidRPr="00C23F5B">
        <w:rPr>
          <w:rFonts w:ascii="Arial" w:hAnsi="Arial" w:cs="Arial"/>
          <w:b/>
          <w:sz w:val="24"/>
          <w:szCs w:val="24"/>
        </w:rPr>
        <w:t>/</w:t>
      </w:r>
      <w:r w:rsidR="007C16B1" w:rsidRPr="00C23F5B">
        <w:rPr>
          <w:rFonts w:ascii="Arial" w:hAnsi="Arial" w:cs="Arial"/>
          <w:b/>
          <w:sz w:val="24"/>
          <w:szCs w:val="24"/>
        </w:rPr>
        <w:t>NB</w:t>
      </w:r>
      <w:r w:rsidRPr="00A749DB">
        <w:rPr>
          <w:rFonts w:ascii="Arial" w:hAnsi="Arial" w:cs="Arial"/>
          <w:b/>
          <w:sz w:val="24"/>
          <w:szCs w:val="24"/>
        </w:rPr>
        <w:t>/</w:t>
      </w:r>
      <w:r w:rsidR="007C16B1" w:rsidRPr="00A749DB">
        <w:rPr>
          <w:rFonts w:ascii="Arial" w:hAnsi="Arial" w:cs="Arial"/>
          <w:b/>
          <w:sz w:val="24"/>
          <w:szCs w:val="24"/>
        </w:rPr>
        <w:t>202</w:t>
      </w:r>
      <w:r w:rsidR="007B1463">
        <w:rPr>
          <w:rFonts w:ascii="Arial" w:hAnsi="Arial" w:cs="Arial"/>
          <w:b/>
          <w:sz w:val="24"/>
          <w:szCs w:val="24"/>
        </w:rPr>
        <w:t>4</w:t>
      </w:r>
      <w:r w:rsidRPr="00A749DB">
        <w:rPr>
          <w:rFonts w:ascii="Arial" w:hAnsi="Arial" w:cs="Arial"/>
          <w:sz w:val="24"/>
          <w:szCs w:val="24"/>
        </w:rPr>
        <w:t xml:space="preserve"> z dnia </w:t>
      </w:r>
      <w:r w:rsidR="002E05D6">
        <w:rPr>
          <w:rFonts w:ascii="Arial" w:hAnsi="Arial" w:cs="Arial"/>
          <w:b/>
          <w:sz w:val="24"/>
          <w:szCs w:val="24"/>
        </w:rPr>
        <w:t>27.11</w:t>
      </w:r>
      <w:r w:rsidR="00383EC9" w:rsidRPr="00A749DB">
        <w:rPr>
          <w:rFonts w:ascii="Arial" w:hAnsi="Arial" w:cs="Arial"/>
          <w:b/>
          <w:sz w:val="24"/>
          <w:szCs w:val="24"/>
        </w:rPr>
        <w:t>.</w:t>
      </w:r>
      <w:r w:rsidR="007C16B1" w:rsidRPr="00A749DB">
        <w:rPr>
          <w:rFonts w:ascii="Arial" w:hAnsi="Arial" w:cs="Arial"/>
          <w:b/>
          <w:sz w:val="24"/>
          <w:szCs w:val="24"/>
        </w:rPr>
        <w:t>202</w:t>
      </w:r>
      <w:r w:rsidR="007B1463">
        <w:rPr>
          <w:rFonts w:ascii="Arial" w:hAnsi="Arial" w:cs="Arial"/>
          <w:b/>
          <w:sz w:val="24"/>
          <w:szCs w:val="24"/>
        </w:rPr>
        <w:t xml:space="preserve">4 </w:t>
      </w:r>
      <w:r w:rsidRPr="00A749DB">
        <w:rPr>
          <w:rFonts w:ascii="Arial" w:hAnsi="Arial" w:cs="Arial"/>
          <w:b/>
          <w:sz w:val="24"/>
          <w:szCs w:val="24"/>
        </w:rPr>
        <w:t>r</w:t>
      </w:r>
      <w:r w:rsidRPr="00A749DB">
        <w:rPr>
          <w:rFonts w:ascii="Arial" w:hAnsi="Arial" w:cs="Arial"/>
          <w:sz w:val="24"/>
          <w:szCs w:val="24"/>
        </w:rPr>
        <w:t xml:space="preserve">. dotyczące </w:t>
      </w:r>
      <w:r w:rsidR="004E68B9" w:rsidRPr="00A749DB">
        <w:rPr>
          <w:rFonts w:ascii="Arial" w:hAnsi="Arial" w:cs="Arial"/>
          <w:sz w:val="24"/>
          <w:szCs w:val="24"/>
        </w:rPr>
        <w:t xml:space="preserve">wykonania i dostarczenia </w:t>
      </w:r>
      <w:r w:rsidRPr="00A749DB">
        <w:rPr>
          <w:rFonts w:ascii="Arial" w:hAnsi="Arial" w:cs="Arial"/>
          <w:sz w:val="24"/>
          <w:szCs w:val="24"/>
        </w:rPr>
        <w:t xml:space="preserve">usługi </w:t>
      </w:r>
      <w:r w:rsidR="004E68B9" w:rsidRPr="00A749DB">
        <w:rPr>
          <w:rFonts w:ascii="Arial" w:hAnsi="Arial" w:cs="Arial"/>
          <w:sz w:val="24"/>
          <w:szCs w:val="24"/>
        </w:rPr>
        <w:t>statystycznej</w:t>
      </w:r>
      <w:r w:rsidRPr="00A749DB">
        <w:rPr>
          <w:rFonts w:ascii="Arial" w:hAnsi="Arial" w:cs="Arial"/>
          <w:sz w:val="24"/>
          <w:szCs w:val="24"/>
        </w:rPr>
        <w:t>, we współ</w:t>
      </w:r>
      <w:r w:rsidR="004E68B9" w:rsidRPr="00A749DB">
        <w:rPr>
          <w:rFonts w:ascii="Arial" w:hAnsi="Arial" w:cs="Arial"/>
          <w:sz w:val="24"/>
          <w:szCs w:val="24"/>
        </w:rPr>
        <w:t>pracy z Zamawiającym, związanej</w:t>
      </w:r>
      <w:r w:rsidRPr="00A749DB">
        <w:rPr>
          <w:rFonts w:ascii="Arial" w:hAnsi="Arial" w:cs="Arial"/>
          <w:sz w:val="24"/>
          <w:szCs w:val="24"/>
        </w:rPr>
        <w:t xml:space="preserve"> z realizacją projektu, pn.: „</w:t>
      </w:r>
      <w:r w:rsidR="00EA3A5A" w:rsidRPr="00A749DB">
        <w:rPr>
          <w:rFonts w:ascii="Arial" w:hAnsi="Arial" w:cs="Arial"/>
          <w:sz w:val="24"/>
          <w:szCs w:val="24"/>
        </w:rPr>
        <w:t xml:space="preserve">The comparisons of regional scintigraphic DPD uptake between patients with hereditary and wild type cardiac transthyretin amyloidosis” (AMYLOIDOZA) </w:t>
      </w:r>
      <w:r w:rsidRPr="00A749DB">
        <w:rPr>
          <w:rFonts w:ascii="Arial" w:hAnsi="Arial" w:cs="Arial"/>
          <w:sz w:val="24"/>
          <w:szCs w:val="24"/>
        </w:rPr>
        <w:t xml:space="preserve"> na podstawie umowy </w:t>
      </w:r>
      <w:r w:rsidR="00EA3A5A" w:rsidRPr="00A749DB">
        <w:rPr>
          <w:rFonts w:ascii="Arial" w:hAnsi="Arial" w:cs="Arial"/>
          <w:sz w:val="24"/>
          <w:szCs w:val="24"/>
        </w:rPr>
        <w:t>grantowej</w:t>
      </w:r>
      <w:r w:rsidRPr="00A749DB">
        <w:rPr>
          <w:rFonts w:ascii="Arial" w:hAnsi="Arial" w:cs="Arial"/>
          <w:sz w:val="24"/>
          <w:szCs w:val="24"/>
        </w:rPr>
        <w:t xml:space="preserve"> nr </w:t>
      </w:r>
      <w:r w:rsidR="00EA3A5A" w:rsidRPr="00A749DB">
        <w:rPr>
          <w:rFonts w:ascii="Arial" w:hAnsi="Arial" w:cs="Arial"/>
          <w:sz w:val="24"/>
          <w:szCs w:val="24"/>
        </w:rPr>
        <w:t>467/2020/DW</w:t>
      </w:r>
      <w:r w:rsidRPr="00A749DB">
        <w:rPr>
          <w:rFonts w:ascii="Arial" w:hAnsi="Arial" w:cs="Arial"/>
          <w:sz w:val="24"/>
          <w:szCs w:val="24"/>
        </w:rPr>
        <w:t>, składamy poniższą ofertę: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549"/>
      </w:tblGrid>
      <w:tr w:rsidR="00FF77CD" w:rsidRPr="00A749DB" w:rsidTr="00E60EE7">
        <w:tc>
          <w:tcPr>
            <w:tcW w:w="9212" w:type="dxa"/>
            <w:gridSpan w:val="3"/>
            <w:shd w:val="clear" w:color="auto" w:fill="auto"/>
          </w:tcPr>
          <w:p w:rsidR="00FF77CD" w:rsidRPr="00A749DB" w:rsidRDefault="00FF77CD" w:rsidP="00A749DB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9DB">
              <w:rPr>
                <w:rFonts w:ascii="Arial" w:hAnsi="Arial" w:cs="Arial"/>
                <w:b/>
                <w:sz w:val="24"/>
                <w:szCs w:val="24"/>
              </w:rPr>
              <w:t>Dane Oferenta</w:t>
            </w: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Nr KRS (jeśli dotyczy)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9212" w:type="dxa"/>
            <w:gridSpan w:val="3"/>
            <w:shd w:val="clear" w:color="auto" w:fill="auto"/>
          </w:tcPr>
          <w:p w:rsidR="00FF77CD" w:rsidRPr="00A749DB" w:rsidRDefault="00FF77CD" w:rsidP="00A749DB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9DB">
              <w:rPr>
                <w:rFonts w:ascii="Arial" w:hAnsi="Arial" w:cs="Arial"/>
                <w:b/>
                <w:sz w:val="24"/>
                <w:szCs w:val="24"/>
              </w:rPr>
              <w:t>Dane Osoby Kontaktowej</w:t>
            </w: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1951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9212" w:type="dxa"/>
            <w:gridSpan w:val="3"/>
            <w:shd w:val="clear" w:color="auto" w:fill="auto"/>
          </w:tcPr>
          <w:p w:rsidR="00FF77CD" w:rsidRPr="00A749DB" w:rsidRDefault="00FF77CD" w:rsidP="00A749DB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9DB">
              <w:rPr>
                <w:rFonts w:ascii="Arial" w:hAnsi="Arial" w:cs="Arial"/>
                <w:b/>
                <w:sz w:val="24"/>
                <w:szCs w:val="24"/>
              </w:rPr>
              <w:t>Parametry oferty</w:t>
            </w:r>
          </w:p>
        </w:tc>
      </w:tr>
      <w:tr w:rsidR="00FF77CD" w:rsidRPr="00A749DB" w:rsidTr="00E60EE7">
        <w:tc>
          <w:tcPr>
            <w:tcW w:w="2660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Data przygotowania oferty</w:t>
            </w:r>
          </w:p>
        </w:tc>
        <w:tc>
          <w:tcPr>
            <w:tcW w:w="6552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CD" w:rsidRPr="00A749DB" w:rsidTr="00E60EE7">
        <w:tc>
          <w:tcPr>
            <w:tcW w:w="2660" w:type="dxa"/>
            <w:gridSpan w:val="2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9DB">
              <w:rPr>
                <w:rFonts w:ascii="Arial" w:hAnsi="Arial" w:cs="Arial"/>
                <w:sz w:val="24"/>
                <w:szCs w:val="24"/>
              </w:rPr>
              <w:t>Termin ważności oferty</w:t>
            </w:r>
          </w:p>
        </w:tc>
        <w:tc>
          <w:tcPr>
            <w:tcW w:w="6552" w:type="dxa"/>
            <w:shd w:val="clear" w:color="auto" w:fill="auto"/>
          </w:tcPr>
          <w:p w:rsidR="00FF77CD" w:rsidRPr="00A749DB" w:rsidRDefault="00FF77CD" w:rsidP="00A7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B63" w:rsidRPr="00A749DB" w:rsidRDefault="004E7B63" w:rsidP="00A749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D6AD2" w:rsidRPr="00A749DB" w:rsidRDefault="000D6AD2" w:rsidP="00A74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b/>
          <w:sz w:val="24"/>
          <w:szCs w:val="24"/>
        </w:rPr>
        <w:t xml:space="preserve">Usługa </w:t>
      </w:r>
      <w:r w:rsidR="004E68B9" w:rsidRPr="00A749DB">
        <w:rPr>
          <w:rFonts w:ascii="Arial" w:hAnsi="Arial" w:cs="Arial"/>
          <w:b/>
          <w:sz w:val="24"/>
          <w:szCs w:val="24"/>
        </w:rPr>
        <w:t>statystyczna</w:t>
      </w:r>
      <w:r w:rsidRPr="00A749DB">
        <w:rPr>
          <w:rFonts w:ascii="Arial" w:hAnsi="Arial" w:cs="Arial"/>
          <w:b/>
          <w:sz w:val="24"/>
          <w:szCs w:val="24"/>
        </w:rPr>
        <w:t xml:space="preserve">: </w:t>
      </w:r>
    </w:p>
    <w:p w:rsidR="00646BB7" w:rsidRPr="00A749DB" w:rsidRDefault="00646BB7" w:rsidP="00A749DB">
      <w:pPr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Ilość: analiz</w:t>
      </w:r>
      <w:r w:rsidR="00A065B0">
        <w:rPr>
          <w:rFonts w:ascii="Arial" w:hAnsi="Arial" w:cs="Arial"/>
          <w:sz w:val="24"/>
          <w:szCs w:val="24"/>
        </w:rPr>
        <w:t>a porównawcza grupy chorych (n=</w:t>
      </w:r>
      <w:r w:rsidRPr="00A749DB">
        <w:rPr>
          <w:rFonts w:ascii="Arial" w:hAnsi="Arial" w:cs="Arial"/>
          <w:sz w:val="24"/>
          <w:szCs w:val="24"/>
        </w:rPr>
        <w:t>50) oraz grupy kontrolnej (n=50) w zakresie:</w:t>
      </w:r>
    </w:p>
    <w:p w:rsidR="00A977BA" w:rsidRPr="00A749DB" w:rsidRDefault="00A977BA" w:rsidP="00C10DBC">
      <w:pPr>
        <w:widowControl w:val="0"/>
        <w:numPr>
          <w:ilvl w:val="1"/>
          <w:numId w:val="16"/>
        </w:numPr>
        <w:shd w:val="clear" w:color="auto" w:fill="FFFFFF"/>
        <w:tabs>
          <w:tab w:val="clear" w:pos="1440"/>
        </w:tabs>
        <w:suppressAutoHyphens w:val="0"/>
        <w:spacing w:after="0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A749DB">
        <w:rPr>
          <w:rFonts w:ascii="Arial" w:hAnsi="Arial" w:cs="Arial"/>
          <w:color w:val="000000"/>
          <w:sz w:val="24"/>
          <w:szCs w:val="24"/>
          <w:lang w:eastAsia="en-US"/>
        </w:rPr>
        <w:t>Porównanie analizowanych grup badanych</w:t>
      </w:r>
      <w:r w:rsidR="00646BB7" w:rsidRPr="00A749DB">
        <w:rPr>
          <w:rFonts w:ascii="Arial" w:hAnsi="Arial" w:cs="Arial"/>
          <w:color w:val="000000"/>
          <w:sz w:val="24"/>
          <w:szCs w:val="24"/>
          <w:lang w:eastAsia="en-US"/>
        </w:rPr>
        <w:t xml:space="preserve"> (statystyka opisowa)</w:t>
      </w:r>
      <w:r w:rsidR="00A065B0">
        <w:rPr>
          <w:rFonts w:ascii="Arial" w:hAnsi="Arial" w:cs="Arial"/>
          <w:color w:val="000000"/>
          <w:sz w:val="24"/>
          <w:szCs w:val="24"/>
          <w:lang w:eastAsia="en-US"/>
        </w:rPr>
        <w:t xml:space="preserve"> – obserwacja </w:t>
      </w:r>
      <w:r w:rsidR="00A065B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odległa</w:t>
      </w:r>
    </w:p>
    <w:p w:rsidR="00A977BA" w:rsidRPr="00A749DB" w:rsidRDefault="00A065B0" w:rsidP="00C10DBC">
      <w:pPr>
        <w:pStyle w:val="Akapitzlist"/>
        <w:numPr>
          <w:ilvl w:val="1"/>
          <w:numId w:val="16"/>
        </w:numPr>
        <w:tabs>
          <w:tab w:val="clear" w:pos="1440"/>
        </w:tabs>
        <w:suppressAutoHyphens w:val="0"/>
        <w:spacing w:after="120"/>
        <w:ind w:left="0" w:firstLine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Analiza przeżycia</w:t>
      </w:r>
    </w:p>
    <w:p w:rsidR="00A977BA" w:rsidRPr="00A749DB" w:rsidRDefault="00A065B0" w:rsidP="00C10DBC">
      <w:pPr>
        <w:pStyle w:val="Akapitzlist"/>
        <w:numPr>
          <w:ilvl w:val="1"/>
          <w:numId w:val="16"/>
        </w:numPr>
        <w:tabs>
          <w:tab w:val="clear" w:pos="1440"/>
        </w:tabs>
        <w:suppressAutoHyphens w:val="0"/>
        <w:spacing w:after="120"/>
        <w:ind w:left="0" w:firstLine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Analiza wieloczynnikowa parametrów klinicznych, obrazowych i biochemicznych</w:t>
      </w:r>
    </w:p>
    <w:p w:rsidR="005C3D89" w:rsidRPr="00A749DB" w:rsidRDefault="005C3D89" w:rsidP="00A74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098" w:rsidRPr="00A749DB" w:rsidRDefault="00E56C21" w:rsidP="00A749D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Kwalifikacje osoby</w:t>
      </w:r>
      <w:r w:rsidR="00F37098" w:rsidRPr="00A749DB">
        <w:rPr>
          <w:rFonts w:ascii="Arial" w:hAnsi="Arial" w:cs="Arial"/>
          <w:sz w:val="24"/>
          <w:szCs w:val="24"/>
        </w:rPr>
        <w:t>:</w:t>
      </w:r>
    </w:p>
    <w:p w:rsidR="00646BB7" w:rsidRPr="00A749DB" w:rsidRDefault="00646BB7" w:rsidP="00A749D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Doświadczenie w medycznej analizie statystycznej udokumentowane oryginalnymi publikacjami naukowymi</w:t>
      </w:r>
    </w:p>
    <w:p w:rsidR="00FF77CD" w:rsidRPr="00A749DB" w:rsidRDefault="00646BB7" w:rsidP="00A749D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Dokument lub certyfikat potwierdzający ukończenie kursu statystycznego lub posiadanie wykształcenia kierunkowego  </w:t>
      </w:r>
    </w:p>
    <w:p w:rsidR="00E56C21" w:rsidRPr="00A749DB" w:rsidRDefault="00E56C21" w:rsidP="00A749DB">
      <w:pPr>
        <w:jc w:val="both"/>
        <w:rPr>
          <w:rFonts w:ascii="Arial" w:hAnsi="Arial" w:cs="Arial"/>
          <w:sz w:val="24"/>
          <w:szCs w:val="24"/>
        </w:rPr>
      </w:pPr>
    </w:p>
    <w:p w:rsidR="00FF77CD" w:rsidRPr="00A749DB" w:rsidRDefault="00FF77CD" w:rsidP="00A749DB">
      <w:pPr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Cena netto………………………………..</w:t>
      </w:r>
    </w:p>
    <w:p w:rsidR="00FF77CD" w:rsidRPr="00A749DB" w:rsidRDefault="00FF77CD" w:rsidP="00A749DB">
      <w:pPr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Cena </w:t>
      </w:r>
      <w:bookmarkStart w:id="0" w:name="_GoBack"/>
      <w:bookmarkEnd w:id="0"/>
      <w:r w:rsidRPr="00A749DB">
        <w:rPr>
          <w:rFonts w:ascii="Arial" w:hAnsi="Arial" w:cs="Arial"/>
          <w:sz w:val="24"/>
          <w:szCs w:val="24"/>
        </w:rPr>
        <w:t>brutto……………………………….</w:t>
      </w:r>
    </w:p>
    <w:p w:rsidR="004B7B11" w:rsidRPr="00A749DB" w:rsidRDefault="00FF77CD" w:rsidP="00A749DB">
      <w:pPr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Cena brutto 1 szt..…………………………</w:t>
      </w:r>
    </w:p>
    <w:p w:rsidR="00FF77CD" w:rsidRPr="00A749DB" w:rsidRDefault="00FF77CD" w:rsidP="00A749DB">
      <w:pPr>
        <w:numPr>
          <w:ilvl w:val="0"/>
          <w:numId w:val="13"/>
        </w:numPr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Oświadczamy, że wyżej przedstawiona cena oferty obejmuje wszelkie koszty,</w:t>
      </w:r>
      <w:r w:rsidR="00646BB7" w:rsidRPr="00A749DB">
        <w:rPr>
          <w:rFonts w:ascii="Arial" w:hAnsi="Arial" w:cs="Arial"/>
          <w:sz w:val="24"/>
          <w:szCs w:val="24"/>
        </w:rPr>
        <w:t xml:space="preserve"> jakie poniesienie Wykonawca pr</w:t>
      </w:r>
      <w:r w:rsidRPr="00A749DB">
        <w:rPr>
          <w:rFonts w:ascii="Arial" w:hAnsi="Arial" w:cs="Arial"/>
          <w:sz w:val="24"/>
          <w:szCs w:val="24"/>
        </w:rPr>
        <w:t>zy realizacji zamówienia.</w:t>
      </w:r>
    </w:p>
    <w:p w:rsidR="00FF77CD" w:rsidRPr="00A749DB" w:rsidRDefault="00FF77CD" w:rsidP="00A749DB">
      <w:pPr>
        <w:numPr>
          <w:ilvl w:val="0"/>
          <w:numId w:val="13"/>
        </w:numPr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 xml:space="preserve"> Oświadczamy, że zapoznaliśmy się z zapytaniem udostępnionym przez Zamawiającego. Ponadto nie wnosimy do niego żadnych zastrzeżeń oraz zdobyliśmy konieczne informacje potrzebne do właściwego wykonania zamówienia.</w:t>
      </w:r>
    </w:p>
    <w:p w:rsidR="00FF77CD" w:rsidRPr="00A749DB" w:rsidRDefault="00FF77CD" w:rsidP="00A749DB">
      <w:pPr>
        <w:numPr>
          <w:ilvl w:val="0"/>
          <w:numId w:val="13"/>
        </w:numPr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Załącznikami do niniejszego formularza stanowiącymi integralną część oferty są:</w:t>
      </w:r>
    </w:p>
    <w:p w:rsidR="00FF77CD" w:rsidRPr="00A749DB" w:rsidRDefault="00FF77CD" w:rsidP="00A749D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………………………………….</w:t>
      </w:r>
    </w:p>
    <w:p w:rsidR="00FF77CD" w:rsidRDefault="00FF77CD" w:rsidP="00A749D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49DB">
        <w:rPr>
          <w:rFonts w:ascii="Arial" w:hAnsi="Arial" w:cs="Arial"/>
          <w:sz w:val="24"/>
          <w:szCs w:val="24"/>
        </w:rPr>
        <w:t>………………………………….</w:t>
      </w:r>
    </w:p>
    <w:p w:rsidR="006A7F77" w:rsidRPr="00A749DB" w:rsidRDefault="006A7F77" w:rsidP="00A749D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F77CD" w:rsidRPr="00FB4D44" w:rsidRDefault="00FF77CD" w:rsidP="00FB4D44">
      <w:pPr>
        <w:spacing w:after="0"/>
        <w:jc w:val="both"/>
        <w:rPr>
          <w:rFonts w:ascii="Arial" w:hAnsi="Arial" w:cs="Arial"/>
          <w:lang w:eastAsia="pl-PL"/>
        </w:rPr>
      </w:pPr>
      <w:r w:rsidRPr="003D2247">
        <w:rPr>
          <w:rFonts w:asciiTheme="minorHAnsi" w:hAnsiTheme="minorHAnsi"/>
          <w:lang w:eastAsia="pl-PL"/>
        </w:rPr>
        <w:t>....................</w:t>
      </w:r>
      <w:r>
        <w:rPr>
          <w:rFonts w:asciiTheme="minorHAnsi" w:hAnsiTheme="minorHAnsi"/>
          <w:lang w:eastAsia="pl-PL"/>
        </w:rPr>
        <w:t>...........................</w:t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 w:rsidR="00FB4D44">
        <w:rPr>
          <w:rFonts w:asciiTheme="minorHAnsi" w:hAnsiTheme="minorHAnsi"/>
          <w:lang w:eastAsia="pl-PL"/>
        </w:rPr>
        <w:t xml:space="preserve">     </w:t>
      </w:r>
      <w:r>
        <w:rPr>
          <w:rFonts w:asciiTheme="minorHAnsi" w:hAnsiTheme="minorHAnsi"/>
          <w:lang w:eastAsia="pl-PL"/>
        </w:rPr>
        <w:tab/>
      </w:r>
      <w:r w:rsidR="00FB4D44">
        <w:rPr>
          <w:rFonts w:asciiTheme="minorHAnsi" w:hAnsiTheme="minorHAnsi"/>
          <w:lang w:eastAsia="pl-PL"/>
        </w:rPr>
        <w:t xml:space="preserve">             </w:t>
      </w:r>
      <w:r w:rsidRPr="003D2247">
        <w:rPr>
          <w:rFonts w:asciiTheme="minorHAnsi" w:hAnsiTheme="minorHAnsi"/>
          <w:lang w:eastAsia="pl-PL"/>
        </w:rPr>
        <w:t>.............................................................</w:t>
      </w:r>
      <w:r w:rsidR="006A7F77">
        <w:rPr>
          <w:rFonts w:asciiTheme="minorHAnsi" w:hAnsiTheme="minorHAnsi"/>
          <w:lang w:eastAsia="pl-PL"/>
        </w:rPr>
        <w:t xml:space="preserve"> </w:t>
      </w:r>
      <w:r w:rsidRPr="00FB4D44">
        <w:rPr>
          <w:rFonts w:ascii="Arial" w:hAnsi="Arial" w:cs="Arial"/>
          <w:lang w:eastAsia="pl-PL"/>
        </w:rPr>
        <w:t>miejscowość, data</w:t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</w:r>
      <w:r w:rsidRPr="00FB4D44">
        <w:rPr>
          <w:rFonts w:ascii="Arial" w:hAnsi="Arial" w:cs="Arial"/>
          <w:lang w:eastAsia="pl-PL"/>
        </w:rPr>
        <w:tab/>
        <w:t xml:space="preserve">             pieczęć i podpis Wykonawcy lub osoby</w:t>
      </w:r>
    </w:p>
    <w:p w:rsidR="008C19E1" w:rsidRPr="00FB4D44" w:rsidRDefault="00FF77CD" w:rsidP="00FB4D44">
      <w:pPr>
        <w:widowControl w:val="0"/>
        <w:suppressAutoHyphens w:val="0"/>
        <w:adjustRightInd w:val="0"/>
        <w:spacing w:after="0"/>
        <w:jc w:val="right"/>
        <w:rPr>
          <w:rFonts w:ascii="Arial" w:hAnsi="Arial" w:cs="Arial"/>
          <w:lang w:eastAsia="pl-PL"/>
        </w:rPr>
      </w:pPr>
      <w:r w:rsidRPr="00FB4D44">
        <w:rPr>
          <w:rFonts w:ascii="Arial" w:hAnsi="Arial" w:cs="Arial"/>
          <w:lang w:eastAsia="pl-PL"/>
        </w:rPr>
        <w:t>uprawnionej do reprezentowania   Wykonawcy</w:t>
      </w:r>
    </w:p>
    <w:sectPr w:rsidR="008C19E1" w:rsidRPr="00FB4D44" w:rsidSect="00E81B6D">
      <w:headerReference w:type="default" r:id="rId7"/>
      <w:footerReference w:type="default" r:id="rId8"/>
      <w:pgSz w:w="11906" w:h="16838"/>
      <w:pgMar w:top="1701" w:right="1274" w:bottom="1843" w:left="1134" w:header="709" w:footer="5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66" w:rsidRDefault="001E0966">
      <w:pPr>
        <w:spacing w:after="0" w:line="240" w:lineRule="auto"/>
      </w:pPr>
      <w:r>
        <w:separator/>
      </w:r>
    </w:p>
  </w:endnote>
  <w:endnote w:type="continuationSeparator" w:id="0">
    <w:p w:rsidR="001E0966" w:rsidRDefault="001E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6D" w:rsidRDefault="00E81B6D" w:rsidP="00E81B6D">
    <w:pPr>
      <w:pStyle w:val="Stopka"/>
      <w:ind w:firstLine="142"/>
    </w:pPr>
    <w:r>
      <w:rPr>
        <w:noProof/>
        <w:lang w:eastAsia="pl-PL"/>
      </w:rPr>
      <w:drawing>
        <wp:inline distT="0" distB="0" distL="0" distR="0" wp14:anchorId="1AAB8132" wp14:editId="408818C1">
          <wp:extent cx="6031230" cy="957759"/>
          <wp:effectExtent l="0" t="0" r="762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957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66" w:rsidRDefault="001E0966">
      <w:pPr>
        <w:spacing w:after="0" w:line="240" w:lineRule="auto"/>
      </w:pPr>
      <w:r>
        <w:separator/>
      </w:r>
    </w:p>
  </w:footnote>
  <w:footnote w:type="continuationSeparator" w:id="0">
    <w:p w:rsidR="001E0966" w:rsidRDefault="001E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C5" w:rsidRPr="00E81B6D" w:rsidRDefault="00E81B6D">
    <w:pPr>
      <w:pStyle w:val="Nagwek"/>
      <w:rPr>
        <w:sz w:val="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7C69ADD" wp14:editId="592FD392">
          <wp:simplePos x="0" y="0"/>
          <wp:positionH relativeFrom="column">
            <wp:posOffset>-563880</wp:posOffset>
          </wp:positionH>
          <wp:positionV relativeFrom="paragraph">
            <wp:posOffset>-549275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991"/>
        </w:tabs>
        <w:ind w:left="991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935"/>
        </w:tabs>
        <w:ind w:left="7935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8642"/>
        </w:tabs>
        <w:ind w:left="8642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9349"/>
        </w:tabs>
        <w:ind w:left="9349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0056"/>
        </w:tabs>
        <w:ind w:left="10056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10763"/>
        </w:tabs>
        <w:ind w:left="10763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11470"/>
        </w:tabs>
        <w:ind w:left="11470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12177"/>
        </w:tabs>
        <w:ind w:left="12177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12884"/>
        </w:tabs>
        <w:ind w:left="12884" w:hanging="283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947EE7"/>
    <w:multiLevelType w:val="hybridMultilevel"/>
    <w:tmpl w:val="B18A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7850"/>
    <w:multiLevelType w:val="multilevel"/>
    <w:tmpl w:val="8CC8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F17C1"/>
    <w:multiLevelType w:val="hybridMultilevel"/>
    <w:tmpl w:val="E124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3D7D"/>
    <w:multiLevelType w:val="hybridMultilevel"/>
    <w:tmpl w:val="4CA6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BFF"/>
    <w:multiLevelType w:val="hybridMultilevel"/>
    <w:tmpl w:val="5032E7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731D87"/>
    <w:multiLevelType w:val="hybridMultilevel"/>
    <w:tmpl w:val="DDD4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303F"/>
    <w:multiLevelType w:val="hybridMultilevel"/>
    <w:tmpl w:val="42BED4FC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F4D6F"/>
    <w:multiLevelType w:val="hybridMultilevel"/>
    <w:tmpl w:val="BFB05A0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3A3333"/>
    <w:multiLevelType w:val="hybridMultilevel"/>
    <w:tmpl w:val="3A4274B0"/>
    <w:lvl w:ilvl="0" w:tplc="D0363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E13C0"/>
    <w:multiLevelType w:val="hybridMultilevel"/>
    <w:tmpl w:val="DAC8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5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DE"/>
    <w:rsid w:val="00015097"/>
    <w:rsid w:val="00030956"/>
    <w:rsid w:val="000343E1"/>
    <w:rsid w:val="0003645D"/>
    <w:rsid w:val="0003659A"/>
    <w:rsid w:val="000B0A11"/>
    <w:rsid w:val="000B445C"/>
    <w:rsid w:val="000D6AD2"/>
    <w:rsid w:val="000D7618"/>
    <w:rsid w:val="00105009"/>
    <w:rsid w:val="00121BB0"/>
    <w:rsid w:val="00172265"/>
    <w:rsid w:val="001E0966"/>
    <w:rsid w:val="00202A46"/>
    <w:rsid w:val="00215165"/>
    <w:rsid w:val="00272858"/>
    <w:rsid w:val="00275232"/>
    <w:rsid w:val="002A3E3A"/>
    <w:rsid w:val="002B1868"/>
    <w:rsid w:val="002B4B79"/>
    <w:rsid w:val="002D3BC9"/>
    <w:rsid w:val="002E05D6"/>
    <w:rsid w:val="003046C0"/>
    <w:rsid w:val="00313A7E"/>
    <w:rsid w:val="00333368"/>
    <w:rsid w:val="00383EC9"/>
    <w:rsid w:val="003D571C"/>
    <w:rsid w:val="0040406C"/>
    <w:rsid w:val="00421EDA"/>
    <w:rsid w:val="00464C55"/>
    <w:rsid w:val="00496271"/>
    <w:rsid w:val="004B723C"/>
    <w:rsid w:val="004B7B11"/>
    <w:rsid w:val="004C3943"/>
    <w:rsid w:val="004E68B9"/>
    <w:rsid w:val="004E7B63"/>
    <w:rsid w:val="004F635D"/>
    <w:rsid w:val="00533F58"/>
    <w:rsid w:val="0054218B"/>
    <w:rsid w:val="00543C37"/>
    <w:rsid w:val="005520A7"/>
    <w:rsid w:val="00573383"/>
    <w:rsid w:val="005C3D89"/>
    <w:rsid w:val="00646BB7"/>
    <w:rsid w:val="006560D5"/>
    <w:rsid w:val="00662CDE"/>
    <w:rsid w:val="00680F64"/>
    <w:rsid w:val="006A7F77"/>
    <w:rsid w:val="0071373F"/>
    <w:rsid w:val="00740090"/>
    <w:rsid w:val="00752A45"/>
    <w:rsid w:val="007771D0"/>
    <w:rsid w:val="007A2A12"/>
    <w:rsid w:val="007B1463"/>
    <w:rsid w:val="007C16B1"/>
    <w:rsid w:val="007C3261"/>
    <w:rsid w:val="007D2795"/>
    <w:rsid w:val="007F269E"/>
    <w:rsid w:val="008C19E1"/>
    <w:rsid w:val="008D21B9"/>
    <w:rsid w:val="0092469F"/>
    <w:rsid w:val="00980633"/>
    <w:rsid w:val="00994DCE"/>
    <w:rsid w:val="00A065B0"/>
    <w:rsid w:val="00A66098"/>
    <w:rsid w:val="00A66E29"/>
    <w:rsid w:val="00A749DB"/>
    <w:rsid w:val="00A75129"/>
    <w:rsid w:val="00A819DE"/>
    <w:rsid w:val="00A85CB3"/>
    <w:rsid w:val="00A977BA"/>
    <w:rsid w:val="00AB7A75"/>
    <w:rsid w:val="00AE05D9"/>
    <w:rsid w:val="00B009CE"/>
    <w:rsid w:val="00B10269"/>
    <w:rsid w:val="00B11A4B"/>
    <w:rsid w:val="00B313FF"/>
    <w:rsid w:val="00B57095"/>
    <w:rsid w:val="00B83AF5"/>
    <w:rsid w:val="00B94A4D"/>
    <w:rsid w:val="00C10DBC"/>
    <w:rsid w:val="00C23F5B"/>
    <w:rsid w:val="00CA64C5"/>
    <w:rsid w:val="00CC25F8"/>
    <w:rsid w:val="00CD1816"/>
    <w:rsid w:val="00CD7EE5"/>
    <w:rsid w:val="00CF0CF3"/>
    <w:rsid w:val="00D364E6"/>
    <w:rsid w:val="00D432B4"/>
    <w:rsid w:val="00DA4DA1"/>
    <w:rsid w:val="00DB1070"/>
    <w:rsid w:val="00DC36A5"/>
    <w:rsid w:val="00DE4129"/>
    <w:rsid w:val="00DF459E"/>
    <w:rsid w:val="00E014BA"/>
    <w:rsid w:val="00E2436D"/>
    <w:rsid w:val="00E56C21"/>
    <w:rsid w:val="00E60EE7"/>
    <w:rsid w:val="00E633B7"/>
    <w:rsid w:val="00E700AA"/>
    <w:rsid w:val="00E81B6D"/>
    <w:rsid w:val="00E95822"/>
    <w:rsid w:val="00EA3A5A"/>
    <w:rsid w:val="00EA427F"/>
    <w:rsid w:val="00F37098"/>
    <w:rsid w:val="00F63891"/>
    <w:rsid w:val="00F804DE"/>
    <w:rsid w:val="00F93971"/>
    <w:rsid w:val="00FA3749"/>
    <w:rsid w:val="00FB4D44"/>
    <w:rsid w:val="00FE4484"/>
    <w:rsid w:val="00FE44C1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802DA67A-EE95-48FC-8B38-00C652D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333368"/>
    <w:pPr>
      <w:keepNext/>
      <w:numPr>
        <w:ilvl w:val="1"/>
        <w:numId w:val="4"/>
      </w:numPr>
      <w:spacing w:before="240" w:after="283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33368"/>
    <w:rPr>
      <w:rFonts w:eastAsia="SimSun" w:cs="Mangal"/>
      <w:b/>
      <w:bCs/>
      <w:sz w:val="36"/>
      <w:szCs w:val="36"/>
      <w:lang w:eastAsia="ar-SA"/>
    </w:rPr>
  </w:style>
  <w:style w:type="paragraph" w:customStyle="1" w:styleId="Default">
    <w:name w:val="Default"/>
    <w:basedOn w:val="Normalny"/>
    <w:rsid w:val="00333368"/>
    <w:pPr>
      <w:autoSpaceDE w:val="0"/>
      <w:spacing w:after="0" w:line="100" w:lineRule="atLeast"/>
    </w:pPr>
    <w:rPr>
      <w:rFonts w:cs="Calibri"/>
      <w:color w:val="000000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560D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F77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</dc:creator>
  <cp:lastModifiedBy>Joanna Stypińska</cp:lastModifiedBy>
  <cp:revision>2</cp:revision>
  <cp:lastPrinted>2019-03-14T09:08:00Z</cp:lastPrinted>
  <dcterms:created xsi:type="dcterms:W3CDTF">2024-11-27T10:03:00Z</dcterms:created>
  <dcterms:modified xsi:type="dcterms:W3CDTF">2024-11-27T10:03:00Z</dcterms:modified>
</cp:coreProperties>
</file>