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A50CB" w14:textId="01BA5763" w:rsidR="00AE35F4" w:rsidRPr="00493DFC" w:rsidRDefault="00863D65" w:rsidP="00493DFC">
      <w:pPr>
        <w:spacing w:line="360" w:lineRule="auto"/>
        <w:jc w:val="right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  <w:bookmarkStart w:id="0" w:name="_GoBack"/>
      <w:bookmarkEnd w:id="0"/>
      <w:r w:rsidRPr="00493DFC"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>Załącznik nr 4</w:t>
      </w:r>
    </w:p>
    <w:p w14:paraId="519A2BED" w14:textId="7FBE1D33" w:rsidR="00AE35F4" w:rsidRPr="00914E70" w:rsidRDefault="00AE35F4" w:rsidP="00AE35F4">
      <w:pPr>
        <w:spacing w:line="360" w:lineRule="auto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  <w:r w:rsidRPr="00914E70">
        <w:rPr>
          <w:rFonts w:ascii="Calibri" w:hAnsi="Calibri"/>
          <w:kern w:val="2"/>
          <w:sz w:val="22"/>
          <w:szCs w:val="22"/>
          <w:lang w:eastAsia="hi-IN" w:bidi="hi-IN"/>
        </w:rPr>
        <w:t xml:space="preserve">Konkurs nr </w:t>
      </w:r>
      <w:r w:rsidR="00493DFC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DZ.4240.1</w:t>
      </w:r>
      <w:r w:rsidRPr="00914E70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.202</w:t>
      </w:r>
      <w:r w:rsidR="00493DFC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4</w:t>
      </w:r>
    </w:p>
    <w:p w14:paraId="212D8271" w14:textId="0F000F7D" w:rsidR="00AE35F4" w:rsidRPr="00493DFC" w:rsidRDefault="00BE691A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4"/>
          <w:szCs w:val="24"/>
          <w:lang w:eastAsia="hi-IN" w:bidi="hi-IN"/>
        </w:rPr>
      </w:pPr>
      <w:r w:rsidRPr="00493DFC">
        <w:rPr>
          <w:rFonts w:ascii="Calibri" w:eastAsia="Lucida Sans Unicode" w:hAnsi="Calibri"/>
          <w:b/>
          <w:kern w:val="2"/>
          <w:sz w:val="24"/>
          <w:szCs w:val="24"/>
          <w:lang w:eastAsia="hi-IN" w:bidi="hi-IN"/>
        </w:rPr>
        <w:t>F</w:t>
      </w:r>
      <w:r w:rsidR="000411B7" w:rsidRPr="00493DFC">
        <w:rPr>
          <w:rFonts w:ascii="Calibri" w:eastAsia="Lucida Sans Unicode" w:hAnsi="Calibri"/>
          <w:b/>
          <w:kern w:val="2"/>
          <w:sz w:val="24"/>
          <w:szCs w:val="24"/>
          <w:lang w:eastAsia="hi-IN" w:bidi="hi-IN"/>
        </w:rPr>
        <w:t>O</w:t>
      </w:r>
      <w:r w:rsidRPr="00493DFC">
        <w:rPr>
          <w:rFonts w:ascii="Calibri" w:eastAsia="Lucida Sans Unicode" w:hAnsi="Calibri"/>
          <w:b/>
          <w:kern w:val="2"/>
          <w:sz w:val="24"/>
          <w:szCs w:val="24"/>
          <w:lang w:eastAsia="hi-IN" w:bidi="hi-IN"/>
        </w:rPr>
        <w:t xml:space="preserve">RMULARZ CENOWY </w:t>
      </w:r>
    </w:p>
    <w:p w14:paraId="4C254BD5" w14:textId="5FAB4D56" w:rsidR="00493DFC" w:rsidRPr="00493DFC" w:rsidRDefault="00FF5F96" w:rsidP="00493DFC">
      <w:pPr>
        <w:tabs>
          <w:tab w:val="left" w:pos="7230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PAKIET NR 2</w:t>
      </w:r>
    </w:p>
    <w:tbl>
      <w:tblPr>
        <w:tblW w:w="10206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708"/>
        <w:gridCol w:w="851"/>
        <w:gridCol w:w="1701"/>
        <w:gridCol w:w="1984"/>
      </w:tblGrid>
      <w:tr w:rsidR="002A4CE4" w:rsidRPr="002A4CE4" w14:paraId="6CA7205D" w14:textId="77777777" w:rsidTr="002A4CE4">
        <w:trPr>
          <w:trHeight w:val="1726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D3391F5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L.p.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E73189A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Nazwa świadczenia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083B96B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Przewidywana liczba opisów</w:t>
            </w:r>
          </w:p>
          <w:p w14:paraId="586CFFCF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w okresie obowiązywania umowy</w:t>
            </w:r>
          </w:p>
          <w:p w14:paraId="689E7C0B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(12 m-</w:t>
            </w:r>
            <w:proofErr w:type="spellStart"/>
            <w:r w:rsidRPr="002A4CE4">
              <w:rPr>
                <w:rFonts w:ascii="Calibri" w:hAnsi="Calibri" w:cs="Arial"/>
                <w:b/>
              </w:rPr>
              <w:t>cy</w:t>
            </w:r>
            <w:proofErr w:type="spellEnd"/>
            <w:r w:rsidRPr="002A4CE4">
              <w:rPr>
                <w:rFonts w:ascii="Calibri" w:hAnsi="Calibri" w:cs="Arial"/>
                <w:b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309A11E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 xml:space="preserve">Proponowana cena ryczałtowa jednostkowa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376BDB0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Cena brutto</w:t>
            </w:r>
          </w:p>
          <w:p w14:paraId="3D57CED9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(Kolumna III x Kolumna IV = Kolumna V)</w:t>
            </w:r>
          </w:p>
        </w:tc>
      </w:tr>
      <w:tr w:rsidR="002A4CE4" w:rsidRPr="002A4CE4" w14:paraId="4F6AD2DA" w14:textId="77777777" w:rsidTr="002A4CE4">
        <w:trPr>
          <w:trHeight w:val="301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2917F34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I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2C9CBA1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II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2959BE2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III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089F005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IV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6C99BCD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V</w:t>
            </w:r>
          </w:p>
        </w:tc>
      </w:tr>
      <w:tr w:rsidR="002A4CE4" w:rsidRPr="002A4CE4" w14:paraId="3A6AFACF" w14:textId="77777777" w:rsidTr="002A4CE4">
        <w:trPr>
          <w:trHeight w:val="747"/>
        </w:trPr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7C4B2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</w:rPr>
              <w:t>1</w:t>
            </w:r>
            <w:r w:rsidRPr="002A4CE4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1AFCA" w14:textId="77777777" w:rsidR="002A4CE4" w:rsidRPr="002A4CE4" w:rsidRDefault="002A4CE4" w:rsidP="00EC7547">
            <w:pPr>
              <w:rPr>
                <w:rFonts w:ascii="Calibri" w:hAnsi="Calibri"/>
                <w:color w:val="000000"/>
              </w:rPr>
            </w:pPr>
            <w:r w:rsidRPr="002A4CE4">
              <w:rPr>
                <w:rFonts w:ascii="Calibri" w:hAnsi="Calibri"/>
                <w:color w:val="000000"/>
              </w:rPr>
              <w:t xml:space="preserve">Opis badań CT ambulatoryjne planowe                ( opis do 10 dni roboczych)  </w:t>
            </w:r>
          </w:p>
          <w:p w14:paraId="5BB1AB07" w14:textId="77777777" w:rsidR="002A4CE4" w:rsidRPr="002A4CE4" w:rsidRDefault="002A4CE4" w:rsidP="00EC7547">
            <w:pPr>
              <w:rPr>
                <w:rFonts w:ascii="Calibri" w:hAnsi="Calibri"/>
              </w:rPr>
            </w:pPr>
            <w:r w:rsidRPr="002A4CE4">
              <w:rPr>
                <w:rFonts w:ascii="Calibri" w:hAnsi="Calibri"/>
              </w:rPr>
              <w:t>Wykonywane od poniedziałku do piątku.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12CB" w14:textId="77777777" w:rsidR="002A4CE4" w:rsidRPr="002A4CE4" w:rsidRDefault="002A4CE4" w:rsidP="00EC7547">
            <w:pPr>
              <w:jc w:val="center"/>
              <w:rPr>
                <w:rFonts w:ascii="Calibri" w:hAnsi="Calibri"/>
              </w:rPr>
            </w:pPr>
            <w:r w:rsidRPr="002A4CE4">
              <w:rPr>
                <w:rFonts w:ascii="Calibri" w:hAnsi="Calibri"/>
              </w:rPr>
              <w:t>6500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DB20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2B3F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</w:tr>
      <w:tr w:rsidR="002A4CE4" w:rsidRPr="002A4CE4" w14:paraId="5AE35C4F" w14:textId="77777777" w:rsidTr="002A4C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4B8C2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0B0FC" w14:textId="77777777" w:rsidR="002A4CE4" w:rsidRPr="002A4CE4" w:rsidRDefault="002A4CE4" w:rsidP="00EC7547">
            <w:pPr>
              <w:rPr>
                <w:rFonts w:ascii="Calibri" w:hAnsi="Calibri"/>
                <w:color w:val="000000"/>
              </w:rPr>
            </w:pPr>
            <w:r w:rsidRPr="002A4CE4">
              <w:rPr>
                <w:rFonts w:ascii="Calibri" w:hAnsi="Calibri"/>
                <w:color w:val="000000"/>
              </w:rPr>
              <w:t xml:space="preserve">Opis badań MR ambulatoryjne planowe  </w:t>
            </w:r>
          </w:p>
          <w:p w14:paraId="4D228A77" w14:textId="77777777" w:rsidR="002A4CE4" w:rsidRPr="002A4CE4" w:rsidRDefault="002A4CE4" w:rsidP="00EC7547">
            <w:pPr>
              <w:rPr>
                <w:rFonts w:ascii="Calibri" w:hAnsi="Calibri"/>
                <w:color w:val="000000"/>
              </w:rPr>
            </w:pPr>
            <w:r w:rsidRPr="002A4CE4">
              <w:rPr>
                <w:rFonts w:ascii="Calibri" w:hAnsi="Calibri"/>
                <w:color w:val="000000"/>
              </w:rPr>
              <w:t xml:space="preserve">( opis do 10 dni roboczych)  </w:t>
            </w:r>
          </w:p>
          <w:p w14:paraId="4126C5AE" w14:textId="77777777" w:rsidR="002A4CE4" w:rsidRPr="002A4CE4" w:rsidRDefault="002A4CE4" w:rsidP="00EC7547">
            <w:pPr>
              <w:rPr>
                <w:rFonts w:ascii="Calibri" w:hAnsi="Calibri"/>
              </w:rPr>
            </w:pPr>
            <w:r w:rsidRPr="002A4CE4">
              <w:rPr>
                <w:rFonts w:ascii="Calibri" w:hAnsi="Calibri"/>
              </w:rPr>
              <w:t>Wykonywane od poniedziałku do piątku.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A84DF" w14:textId="77777777" w:rsidR="002A4CE4" w:rsidRPr="002A4CE4" w:rsidRDefault="002A4CE4" w:rsidP="00EC7547">
            <w:pPr>
              <w:jc w:val="center"/>
              <w:rPr>
                <w:rFonts w:ascii="Calibri" w:hAnsi="Calibri"/>
              </w:rPr>
            </w:pPr>
            <w:r w:rsidRPr="002A4CE4">
              <w:rPr>
                <w:rFonts w:ascii="Calibri" w:hAnsi="Calibri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81EA1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C222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</w:tr>
      <w:tr w:rsidR="002A4CE4" w:rsidRPr="002A4CE4" w14:paraId="62AECF5A" w14:textId="77777777" w:rsidTr="002A4C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917E4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673D2" w14:textId="77777777" w:rsidR="002A4CE4" w:rsidRPr="002A4CE4" w:rsidRDefault="002A4CE4" w:rsidP="00EC7547">
            <w:pPr>
              <w:rPr>
                <w:rFonts w:ascii="Calibri" w:hAnsi="Calibri"/>
                <w:color w:val="000000"/>
              </w:rPr>
            </w:pPr>
            <w:r w:rsidRPr="002A4CE4">
              <w:rPr>
                <w:rFonts w:ascii="Calibri" w:hAnsi="Calibri"/>
                <w:color w:val="000000"/>
              </w:rPr>
              <w:t xml:space="preserve">Opis badań CT cito ( opis do 3 godzin)  </w:t>
            </w:r>
          </w:p>
          <w:p w14:paraId="44C63201" w14:textId="77777777" w:rsidR="002A4CE4" w:rsidRPr="002A4CE4" w:rsidRDefault="002A4CE4" w:rsidP="00EC7547">
            <w:pPr>
              <w:rPr>
                <w:rFonts w:ascii="Calibri" w:hAnsi="Calibri"/>
              </w:rPr>
            </w:pPr>
            <w:r w:rsidRPr="002A4CE4">
              <w:rPr>
                <w:rFonts w:ascii="Calibri" w:hAnsi="Calibri"/>
              </w:rPr>
              <w:t>W sposób ciągły 24h na dobę, przez 365 dni w roku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92DCE" w14:textId="77777777" w:rsidR="002A4CE4" w:rsidRPr="002A4CE4" w:rsidRDefault="002A4CE4" w:rsidP="00EC7547">
            <w:pPr>
              <w:jc w:val="center"/>
              <w:rPr>
                <w:rFonts w:ascii="Calibri" w:hAnsi="Calibri"/>
              </w:rPr>
            </w:pPr>
            <w:r w:rsidRPr="002A4CE4">
              <w:rPr>
                <w:rFonts w:ascii="Calibri" w:hAnsi="Calibri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D85A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EE74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</w:tr>
      <w:tr w:rsidR="002A4CE4" w:rsidRPr="002A4CE4" w14:paraId="32AB964E" w14:textId="77777777" w:rsidTr="002A4C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558928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7BBF16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</w:rPr>
            </w:pPr>
            <w:r w:rsidRPr="002A4CE4">
              <w:rPr>
                <w:rFonts w:ascii="Calibri" w:hAnsi="Calibri" w:cs="Arial"/>
              </w:rPr>
              <w:t>Miesięczna rata za utrzymanie systemu w gotowości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E9CFD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</w:rPr>
            </w:pPr>
            <w:r w:rsidRPr="002A4CE4">
              <w:rPr>
                <w:rFonts w:ascii="Calibri" w:hAnsi="Calibri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B96243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3FB81B4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</w:tr>
      <w:tr w:rsidR="002A4CE4" w:rsidRPr="002A4CE4" w14:paraId="47F532A9" w14:textId="77777777" w:rsidTr="002A4CE4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205D9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75C07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25EAD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E6B623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  <w:r w:rsidRPr="002A4CE4">
              <w:rPr>
                <w:rFonts w:ascii="Calibri" w:hAnsi="Calibri" w:cs="Arial"/>
                <w:b/>
              </w:rPr>
              <w:t>RAZEM brutto: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2E64BC2" w14:textId="77777777" w:rsidR="002A4CE4" w:rsidRPr="002A4CE4" w:rsidRDefault="002A4CE4" w:rsidP="00EC7547">
            <w:pPr>
              <w:tabs>
                <w:tab w:val="left" w:pos="7230"/>
              </w:tabs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74C3422D" w14:textId="77777777" w:rsidR="00493DFC" w:rsidRPr="002A4CE4" w:rsidRDefault="00493DFC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lang w:eastAsia="hi-IN" w:bidi="hi-IN"/>
        </w:rPr>
      </w:pPr>
    </w:p>
    <w:p w14:paraId="66AAD2FF" w14:textId="77777777" w:rsidR="00493DFC" w:rsidRPr="002A4CE4" w:rsidRDefault="00493DFC" w:rsidP="00493DFC">
      <w:pPr>
        <w:tabs>
          <w:tab w:val="left" w:pos="709"/>
          <w:tab w:val="left" w:pos="7230"/>
        </w:tabs>
        <w:jc w:val="both"/>
        <w:rPr>
          <w:rFonts w:ascii="Calibri" w:hAnsi="Calibri" w:cs="Arial"/>
          <w:b/>
        </w:rPr>
      </w:pPr>
      <w:r w:rsidRPr="002A4CE4">
        <w:rPr>
          <w:rFonts w:ascii="Calibri" w:hAnsi="Calibri" w:cs="Arial"/>
          <w:b/>
        </w:rPr>
        <w:t xml:space="preserve">Wykonawca jest zobligowany uzupełnić </w:t>
      </w:r>
      <w:r w:rsidRPr="002A4CE4">
        <w:rPr>
          <w:rFonts w:ascii="Calibri" w:hAnsi="Calibri" w:cs="Arial"/>
          <w:b/>
          <w:u w:val="single"/>
        </w:rPr>
        <w:t>wszystkie puste pola w kolumnach nr IV i V oraz uzupełnić pozycję „RAZEM brutto”</w:t>
      </w:r>
      <w:r w:rsidRPr="002A4CE4">
        <w:rPr>
          <w:rFonts w:ascii="Calibri" w:hAnsi="Calibri" w:cs="Arial"/>
          <w:b/>
        </w:rPr>
        <w:t>.</w:t>
      </w:r>
    </w:p>
    <w:p w14:paraId="426D74ED" w14:textId="77777777" w:rsidR="00493DFC" w:rsidRPr="002A4CE4" w:rsidRDefault="00493DFC" w:rsidP="00493DFC">
      <w:pPr>
        <w:tabs>
          <w:tab w:val="left" w:pos="7230"/>
        </w:tabs>
        <w:jc w:val="center"/>
        <w:rPr>
          <w:rFonts w:ascii="Calibri" w:hAnsi="Calibri" w:cs="Arial"/>
          <w:b/>
        </w:rPr>
      </w:pPr>
    </w:p>
    <w:p w14:paraId="7C2B7E56" w14:textId="77777777" w:rsidR="00493DFC" w:rsidRPr="002A4CE4" w:rsidRDefault="00493DFC" w:rsidP="00493DFC">
      <w:pPr>
        <w:tabs>
          <w:tab w:val="left" w:pos="709"/>
          <w:tab w:val="left" w:pos="7230"/>
        </w:tabs>
        <w:jc w:val="both"/>
        <w:rPr>
          <w:rFonts w:ascii="Calibri" w:hAnsi="Calibri" w:cs="Arial"/>
        </w:rPr>
      </w:pPr>
      <w:r w:rsidRPr="002A4CE4">
        <w:rPr>
          <w:rFonts w:ascii="Calibri" w:hAnsi="Calibri" w:cs="Arial"/>
        </w:rPr>
        <w:tab/>
        <w:t>Podane powyżej ilości badań mają jedynie charakter informacyjny i Zamawiający nie gwarantuje wykonania podanej szacunkowej ilości badań.</w:t>
      </w:r>
    </w:p>
    <w:p w14:paraId="2B9AAC12" w14:textId="77777777" w:rsidR="00493DFC" w:rsidRPr="002A4CE4" w:rsidRDefault="00493DFC" w:rsidP="00493DFC">
      <w:pPr>
        <w:tabs>
          <w:tab w:val="left" w:pos="7230"/>
        </w:tabs>
        <w:jc w:val="both"/>
        <w:rPr>
          <w:rFonts w:ascii="Calibri" w:hAnsi="Calibri" w:cs="Arial"/>
        </w:rPr>
      </w:pPr>
    </w:p>
    <w:p w14:paraId="67C7E7B5" w14:textId="77777777" w:rsidR="00493DFC" w:rsidRPr="002A4CE4" w:rsidRDefault="00493DFC" w:rsidP="00493DFC">
      <w:pPr>
        <w:tabs>
          <w:tab w:val="left" w:pos="709"/>
          <w:tab w:val="left" w:pos="7230"/>
        </w:tabs>
        <w:jc w:val="both"/>
        <w:rPr>
          <w:rFonts w:ascii="Calibri" w:hAnsi="Calibri" w:cs="Arial"/>
        </w:rPr>
      </w:pPr>
      <w:r w:rsidRPr="002A4CE4">
        <w:rPr>
          <w:rFonts w:ascii="Calibri" w:hAnsi="Calibri" w:cs="Arial"/>
        </w:rPr>
        <w:tab/>
        <w:t>Cena ryczałtowa, bez względu na rodzaj opisu badania, uwzględnia wszelkie koszty Wykonawcy oraz kalkulację wszelkich elementów jakie ponosić będzie Wykonawca w ramach udzielania świadczeń zdrowotnych na rzecz Zamawiającego.</w:t>
      </w:r>
    </w:p>
    <w:p w14:paraId="7B10FB4B" w14:textId="77777777" w:rsidR="00493DFC" w:rsidRPr="002A4CE4" w:rsidRDefault="00493DFC" w:rsidP="00493DFC">
      <w:pPr>
        <w:tabs>
          <w:tab w:val="left" w:pos="709"/>
          <w:tab w:val="left" w:pos="7230"/>
        </w:tabs>
        <w:jc w:val="both"/>
        <w:rPr>
          <w:rFonts w:ascii="Calibri" w:hAnsi="Calibri" w:cs="Arial"/>
        </w:rPr>
      </w:pPr>
    </w:p>
    <w:p w14:paraId="558565B4" w14:textId="77777777" w:rsidR="00493DFC" w:rsidRPr="002A4CE4" w:rsidRDefault="00493DFC" w:rsidP="00493DFC">
      <w:pPr>
        <w:tabs>
          <w:tab w:val="left" w:pos="709"/>
          <w:tab w:val="left" w:pos="7230"/>
        </w:tabs>
        <w:jc w:val="both"/>
        <w:rPr>
          <w:rFonts w:ascii="Calibri" w:hAnsi="Calibri" w:cs="Arial"/>
        </w:rPr>
      </w:pPr>
      <w:r w:rsidRPr="002A4CE4">
        <w:rPr>
          <w:rFonts w:ascii="Calibri" w:hAnsi="Calibri" w:cs="Arial"/>
        </w:rPr>
        <w:tab/>
        <w:t>Wykonawca jest zobligowany świadczyć usługi według zapotrzebowania Zamawiającego, po podanych w Formularzu cenowym Wykonawcy cenach jednostkowych.</w:t>
      </w:r>
    </w:p>
    <w:p w14:paraId="799B9529" w14:textId="77777777" w:rsidR="00493DFC" w:rsidRPr="002A4CE4" w:rsidRDefault="00493DFC" w:rsidP="00493DFC">
      <w:pPr>
        <w:tabs>
          <w:tab w:val="left" w:pos="7230"/>
        </w:tabs>
        <w:jc w:val="both"/>
        <w:rPr>
          <w:rFonts w:ascii="Calibri" w:hAnsi="Calibri" w:cs="Arial"/>
        </w:rPr>
      </w:pPr>
    </w:p>
    <w:p w14:paraId="60B63FE0" w14:textId="77777777" w:rsidR="00493DFC" w:rsidRPr="002A4CE4" w:rsidRDefault="00493DFC" w:rsidP="00493DFC">
      <w:pPr>
        <w:tabs>
          <w:tab w:val="left" w:pos="709"/>
          <w:tab w:val="left" w:pos="7230"/>
        </w:tabs>
        <w:jc w:val="both"/>
        <w:rPr>
          <w:rFonts w:ascii="Calibri" w:hAnsi="Calibri" w:cs="Arial"/>
        </w:rPr>
      </w:pPr>
      <w:r w:rsidRPr="002A4CE4">
        <w:rPr>
          <w:rFonts w:ascii="Calibri" w:hAnsi="Calibri" w:cs="Arial"/>
        </w:rPr>
        <w:tab/>
        <w:t>W przypadku niedotrzymania przez Wykonawcę terminu wykonania opisu podanego w §4 ust. 3 umowy (i tabeli powyżej), Wykonawcy będzie należne wynagrodzenie odpowiadające faktycznemu czasowi wykonania opisu, nie zaś wynagrodzenie wynikające z oznaczenia w skierowaniu Zamawiającego.</w:t>
      </w:r>
    </w:p>
    <w:p w14:paraId="4ABD697D" w14:textId="77777777" w:rsidR="00493DFC" w:rsidRPr="00493DFC" w:rsidRDefault="00493DFC" w:rsidP="00493DFC">
      <w:pPr>
        <w:tabs>
          <w:tab w:val="left" w:pos="709"/>
          <w:tab w:val="left" w:pos="7230"/>
        </w:tabs>
        <w:jc w:val="both"/>
        <w:rPr>
          <w:rFonts w:ascii="Calibri" w:hAnsi="Calibri" w:cs="Arial"/>
          <w:sz w:val="22"/>
          <w:szCs w:val="22"/>
        </w:rPr>
      </w:pPr>
    </w:p>
    <w:p w14:paraId="015D2143" w14:textId="77777777" w:rsidR="00493DFC" w:rsidRPr="00ED033C" w:rsidRDefault="00493DFC" w:rsidP="00493DFC">
      <w:pPr>
        <w:tabs>
          <w:tab w:val="left" w:pos="426"/>
          <w:tab w:val="left" w:pos="5670"/>
        </w:tabs>
        <w:ind w:left="426"/>
        <w:jc w:val="both"/>
        <w:rPr>
          <w:rFonts w:cs="Arial"/>
        </w:rPr>
      </w:pPr>
      <w:r w:rsidRPr="00493DFC">
        <w:rPr>
          <w:rFonts w:ascii="Calibri" w:hAnsi="Calibri" w:cs="Arial"/>
        </w:rPr>
        <w:t>……………., dnia ……………………………..</w:t>
      </w:r>
      <w:r w:rsidRPr="00ED033C">
        <w:rPr>
          <w:rFonts w:cs="Arial"/>
        </w:rPr>
        <w:tab/>
        <w:t>………………………………………</w:t>
      </w:r>
    </w:p>
    <w:p w14:paraId="6CD1C47B" w14:textId="312B77AD" w:rsidR="00493DFC" w:rsidRPr="00493DFC" w:rsidRDefault="00493DFC" w:rsidP="00493DFC">
      <w:pPr>
        <w:spacing w:line="100" w:lineRule="atLeast"/>
        <w:ind w:left="426"/>
        <w:jc w:val="both"/>
        <w:rPr>
          <w:rFonts w:ascii="Calibri" w:hAnsi="Calibri" w:cs="Arial"/>
          <w:i/>
          <w:sz w:val="18"/>
        </w:rPr>
      </w:pPr>
      <w:r w:rsidRPr="00493DFC">
        <w:rPr>
          <w:rFonts w:ascii="Calibri" w:hAnsi="Calibri" w:cs="Arial"/>
          <w:i/>
          <w:sz w:val="18"/>
        </w:rPr>
        <w:t xml:space="preserve">    Miejscowość oraz data</w:t>
      </w:r>
      <w:r w:rsidRPr="00493DFC">
        <w:rPr>
          <w:rFonts w:ascii="Calibri" w:hAnsi="Calibri" w:cs="Arial"/>
          <w:i/>
          <w:sz w:val="18"/>
        </w:rPr>
        <w:tab/>
      </w:r>
      <w:r w:rsidRPr="00493DFC">
        <w:rPr>
          <w:rFonts w:ascii="Calibri" w:hAnsi="Calibri" w:cs="Arial"/>
          <w:i/>
          <w:sz w:val="18"/>
        </w:rPr>
        <w:tab/>
      </w:r>
      <w:r w:rsidRPr="00493DFC">
        <w:rPr>
          <w:rFonts w:ascii="Calibri" w:hAnsi="Calibri" w:cs="Arial"/>
          <w:i/>
          <w:sz w:val="18"/>
        </w:rPr>
        <w:tab/>
      </w:r>
      <w:r w:rsidRPr="00493DFC">
        <w:rPr>
          <w:rFonts w:ascii="Calibri" w:hAnsi="Calibri" w:cs="Arial"/>
          <w:i/>
          <w:sz w:val="18"/>
        </w:rPr>
        <w:tab/>
        <w:t xml:space="preserve">                 Podpis osoby uprawnionej do reprezentacji</w:t>
      </w:r>
    </w:p>
    <w:p w14:paraId="3F94A590" w14:textId="77777777" w:rsidR="00AA016F" w:rsidRPr="00914E70" w:rsidRDefault="00AA016F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sectPr w:rsidR="00AA016F" w:rsidRPr="00914E70" w:rsidSect="00493DFC">
      <w:headerReference w:type="default" r:id="rId8"/>
      <w:footerReference w:type="default" r:id="rId9"/>
      <w:pgSz w:w="11906" w:h="16838"/>
      <w:pgMar w:top="1134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B5EE8" w14:textId="77777777" w:rsidR="00034498" w:rsidRDefault="00034498" w:rsidP="00205BF0">
      <w:r>
        <w:separator/>
      </w:r>
    </w:p>
  </w:endnote>
  <w:endnote w:type="continuationSeparator" w:id="0">
    <w:p w14:paraId="3B2EE6F1" w14:textId="77777777" w:rsidR="00034498" w:rsidRDefault="00034498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B20E6" w14:textId="77777777" w:rsidR="00034498" w:rsidRDefault="00034498" w:rsidP="00205BF0">
      <w:r>
        <w:separator/>
      </w:r>
    </w:p>
  </w:footnote>
  <w:footnote w:type="continuationSeparator" w:id="0">
    <w:p w14:paraId="1F22F77B" w14:textId="77777777" w:rsidR="00034498" w:rsidRDefault="00034498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6006"/>
    <w:multiLevelType w:val="hybridMultilevel"/>
    <w:tmpl w:val="56F4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1FE"/>
    <w:multiLevelType w:val="hybridMultilevel"/>
    <w:tmpl w:val="21C4B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35930"/>
    <w:multiLevelType w:val="hybridMultilevel"/>
    <w:tmpl w:val="AEBAB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C6D2A"/>
    <w:multiLevelType w:val="hybridMultilevel"/>
    <w:tmpl w:val="724C5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22C42"/>
    <w:rsid w:val="000323A5"/>
    <w:rsid w:val="00034498"/>
    <w:rsid w:val="000411B7"/>
    <w:rsid w:val="00077509"/>
    <w:rsid w:val="000B4F84"/>
    <w:rsid w:val="001006B6"/>
    <w:rsid w:val="00151F84"/>
    <w:rsid w:val="001A0D29"/>
    <w:rsid w:val="001C5230"/>
    <w:rsid w:val="00205BF0"/>
    <w:rsid w:val="00297AED"/>
    <w:rsid w:val="002A4CE4"/>
    <w:rsid w:val="002C0A79"/>
    <w:rsid w:val="003275F8"/>
    <w:rsid w:val="003D69F0"/>
    <w:rsid w:val="00493DFC"/>
    <w:rsid w:val="00506359"/>
    <w:rsid w:val="005471CB"/>
    <w:rsid w:val="00576EAC"/>
    <w:rsid w:val="005B1777"/>
    <w:rsid w:val="005C2E25"/>
    <w:rsid w:val="00604E67"/>
    <w:rsid w:val="006258DE"/>
    <w:rsid w:val="0073519A"/>
    <w:rsid w:val="007E4040"/>
    <w:rsid w:val="007F3B1D"/>
    <w:rsid w:val="008561AB"/>
    <w:rsid w:val="00863D65"/>
    <w:rsid w:val="008A75E0"/>
    <w:rsid w:val="00914E70"/>
    <w:rsid w:val="0093106E"/>
    <w:rsid w:val="00945F71"/>
    <w:rsid w:val="00A40DBC"/>
    <w:rsid w:val="00A71F00"/>
    <w:rsid w:val="00AA016F"/>
    <w:rsid w:val="00AE35F4"/>
    <w:rsid w:val="00BE691A"/>
    <w:rsid w:val="00D843BF"/>
    <w:rsid w:val="00D9373E"/>
    <w:rsid w:val="00E159FF"/>
    <w:rsid w:val="00E239E5"/>
    <w:rsid w:val="00E24E57"/>
    <w:rsid w:val="00F62558"/>
    <w:rsid w:val="00FD5C4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3D69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69F0"/>
    <w:pPr>
      <w:ind w:left="720"/>
      <w:contextualSpacing/>
    </w:pPr>
  </w:style>
  <w:style w:type="paragraph" w:customStyle="1" w:styleId="Default">
    <w:name w:val="Default"/>
    <w:rsid w:val="003D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3D69F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andard">
    <w:name w:val="Standard"/>
    <w:rsid w:val="003D69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69F0"/>
    <w:pPr>
      <w:widowControl w:val="0"/>
      <w:spacing w:after="120"/>
    </w:pPr>
    <w:rPr>
      <w:rFonts w:ascii="Times New Roman" w:eastAsia="SimSun" w:hAnsi="Times New Roman" w:cs="Mangal"/>
    </w:rPr>
  </w:style>
  <w:style w:type="character" w:customStyle="1" w:styleId="markedcontent">
    <w:name w:val="markedcontent"/>
    <w:rsid w:val="003D69F0"/>
  </w:style>
  <w:style w:type="character" w:customStyle="1" w:styleId="Nagwek2">
    <w:name w:val="Nagłówek #2_"/>
    <w:link w:val="Nagwek20"/>
    <w:rsid w:val="000411B7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411B7"/>
    <w:pPr>
      <w:widowControl w:val="0"/>
      <w:shd w:val="clear" w:color="auto" w:fill="FFFFFF"/>
      <w:suppressAutoHyphens w:val="0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5FDEF-C8C8-47F9-BDC5-9D84AC53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30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Eliza Skalmierska</cp:lastModifiedBy>
  <cp:revision>13</cp:revision>
  <cp:lastPrinted>2024-04-16T09:24:00Z</cp:lastPrinted>
  <dcterms:created xsi:type="dcterms:W3CDTF">2023-06-16T08:50:00Z</dcterms:created>
  <dcterms:modified xsi:type="dcterms:W3CDTF">2024-04-16T09:26:00Z</dcterms:modified>
</cp:coreProperties>
</file>