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3" w:rsidRPr="006849A2" w:rsidRDefault="006849A2" w:rsidP="006849A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849A2">
        <w:rPr>
          <w:rFonts w:ascii="Arial" w:hAnsi="Arial" w:cs="Arial"/>
          <w:b/>
          <w:sz w:val="28"/>
          <w:szCs w:val="28"/>
        </w:rPr>
        <w:t xml:space="preserve">FORMULARZ </w:t>
      </w:r>
      <w:r w:rsidR="006F05A9">
        <w:rPr>
          <w:rFonts w:ascii="Arial" w:hAnsi="Arial" w:cs="Arial"/>
          <w:b/>
          <w:sz w:val="28"/>
          <w:szCs w:val="28"/>
        </w:rPr>
        <w:t>OFERTOWO-</w:t>
      </w:r>
      <w:r w:rsidRPr="006849A2">
        <w:rPr>
          <w:rFonts w:ascii="Arial" w:hAnsi="Arial" w:cs="Arial"/>
          <w:b/>
          <w:sz w:val="28"/>
          <w:szCs w:val="28"/>
        </w:rPr>
        <w:t>CENOWY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5431"/>
        <w:gridCol w:w="1159"/>
        <w:gridCol w:w="789"/>
        <w:gridCol w:w="1580"/>
        <w:gridCol w:w="975"/>
        <w:gridCol w:w="1054"/>
        <w:gridCol w:w="807"/>
        <w:gridCol w:w="1141"/>
      </w:tblGrid>
      <w:tr w:rsidR="006849A2" w:rsidRPr="006849A2" w:rsidTr="00701886">
        <w:trPr>
          <w:trHeight w:val="300"/>
          <w:jc w:val="center"/>
        </w:trPr>
        <w:tc>
          <w:tcPr>
            <w:tcW w:w="6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Mycie i dezynfekcja wstępna narzędzi i sprzętu medycznego</w:t>
            </w:r>
          </w:p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całkowita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oferowanego produktu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Cena jednostkowa NETTO                  [PLN]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BRUTTO              [PLN]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Bezwonny (nie zawierający składników zapachowych)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LITR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 / LITR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Preparat w postaci koncentratu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Roztwór roboczy: 60000 litrów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do manualnego mycia i dezynfekcji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termostabilnych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termolabilnych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narzędzi z możliwością stosowania w myjkach ultradźwiękowych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zawierający aminy oraz enzymy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pH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neutralne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kompatybilny z: stal nierdzewna, aluminium anodowane, guma, tworzywa sztuczne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Skuteczny wobec bakterii, prątków, wirusów, grzybów w stężeniu 2,0% i w czasie 15 min.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opakowanie 1 litr z miarką lub opakowanie 5 litrów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6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Doczyszczanie narzędzi</w:t>
            </w:r>
          </w:p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całkowita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oferowanego produktu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Cena jednostkowa NETTO                  [PLN]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BRUTTO              [PLN]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proszek do gruntownego usuwania zanieczyszczeń z narzędzi wykonanych ze stali nierdzewnej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 / OP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Odczyn kwaśny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skuteczny wobec zanieczyszczeń nieorganicznych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opakowanie 225 g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1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6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Płyn do czyszczenia maceratora</w:t>
            </w:r>
          </w:p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całkowita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oferowanego produktu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Cena jednostkowa NETTO                  [PLN]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BRUTTO              [PLN]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Płyn do czyszczenia maceratorów służący do dezynfekcji,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deodoryzacji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 / OP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Do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użytku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w maceratorach DDC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Dolphin</w:t>
            </w:r>
            <w:proofErr w:type="spellEnd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typu Ultima, Eco, Uno oraz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Incomatic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Biodegradowalny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Opakowanie o pojemności 5 litrów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6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Pojemniki transportowe na leki</w:t>
            </w:r>
          </w:p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całkowita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oferowanego produktu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Cena jednostkowa NETTO                  [PLN]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BRUTTO              [PLN]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Pojemnik transportowy zamykany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 /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płaskim dnem i gładkimi ścianami zewnętrznymi, z konstrukcją o wysokiej trwałości, chroniącą przed zniszczeniem, kurzem i warunkami atmosferycznymi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pokrywą, umożliwiającą plombowanie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możliwością układania w stosy jeden na drugim lub jeden w drugim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Materiał: Polipropylen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Pojemność: </w:t>
            </w: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35-60 litrów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60cm x 40cm x 24cm lub podobny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6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Pojemniki transportowe na sterylizację</w:t>
            </w:r>
          </w:p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całkowita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oferowanego produktu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Cena jednostkowa        NETTO       [PLN]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Wartość BRUTTO              [PLN]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Pojemnik transportowy zamykany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 /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pokrywą na stabilnych zawiasach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 możliwością układania w stosy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uchwytami otwartymi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Materiał: Polipropylen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Pojemność: </w:t>
            </w: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45-60 litrów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Rozmiar: 60cm x 40cm x 23,5cm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Pojemnik transportowy zamykany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 /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pokrywą na stabilnych zawiasach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 możliwością układania w stosy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uchwytami otwartymi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Materiał: Polipropylen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Pojemność: </w:t>
            </w: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 litrów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Rozmiar: 80cm x 60cm x 13,5 cm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Pojemnik transportowy zamykany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 /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pokrywą na stabilnych zawiasach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 możliwością układania w stosy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uchwytami otwartymi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Materiał: Polipropylen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Pojemność: </w:t>
            </w: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85-90 litrów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Rozmiar: 80cm x 60cm x 23,5 cm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Pojemnik transportowy zamykany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 / </w:t>
            </w:r>
            <w:proofErr w:type="spellStart"/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pokrywą na stabilnych zawiasach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 możliwością układania w stosy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 uchwytami otwartymi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Materiał: Polipropylen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Pojemność: </w:t>
            </w: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 litrów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Rozmiar: 40cm x 30cm x 33,5 cm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6849A2" w:rsidRPr="006849A2" w:rsidTr="00701886">
        <w:trPr>
          <w:trHeight w:val="300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9A2" w:rsidRPr="006849A2" w:rsidRDefault="006849A2" w:rsidP="00701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6849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6849A2" w:rsidRDefault="006849A2"/>
    <w:sectPr w:rsidR="006849A2" w:rsidSect="00684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A2"/>
    <w:rsid w:val="001B2090"/>
    <w:rsid w:val="00495E93"/>
    <w:rsid w:val="006849A2"/>
    <w:rsid w:val="006F05A9"/>
    <w:rsid w:val="007E54C3"/>
    <w:rsid w:val="00B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D0F0-9955-478F-A871-234806F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49A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49A2"/>
    <w:rPr>
      <w:color w:val="954F72"/>
      <w:u w:val="single"/>
    </w:rPr>
  </w:style>
  <w:style w:type="paragraph" w:customStyle="1" w:styleId="font5">
    <w:name w:val="font5"/>
    <w:basedOn w:val="Normalny"/>
    <w:rsid w:val="006849A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6849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6849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849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8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6849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68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68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68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8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8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8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849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849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8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849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684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849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6849A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68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849A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6849A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6849A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8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6849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68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68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8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849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6849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849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849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6849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68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68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849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6849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849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849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6849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Niedzielski</dc:creator>
  <cp:keywords/>
  <dc:description/>
  <cp:lastModifiedBy>Joanna Stypińska</cp:lastModifiedBy>
  <cp:revision>3</cp:revision>
  <dcterms:created xsi:type="dcterms:W3CDTF">2022-09-19T06:13:00Z</dcterms:created>
  <dcterms:modified xsi:type="dcterms:W3CDTF">2022-09-19T06:13:00Z</dcterms:modified>
</cp:coreProperties>
</file>