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FF" w:rsidRDefault="008C7A69">
      <w:pPr>
        <w:pStyle w:val="Standard"/>
        <w:jc w:val="right"/>
      </w:pPr>
      <w:r>
        <w:rPr>
          <w:rFonts w:ascii="Arial" w:hAnsi="Arial" w:cs="Arial"/>
          <w:b/>
          <w:sz w:val="22"/>
          <w:szCs w:val="22"/>
        </w:rPr>
        <w:t>Załącznik nr 1</w:t>
      </w:r>
    </w:p>
    <w:p w:rsidR="009917FF" w:rsidRDefault="009917FF">
      <w:pPr>
        <w:pStyle w:val="Standard"/>
        <w:ind w:left="720"/>
        <w:jc w:val="both"/>
        <w:rPr>
          <w:rFonts w:ascii="Arial" w:hAnsi="Arial" w:cs="Cambria"/>
          <w:sz w:val="22"/>
          <w:szCs w:val="22"/>
        </w:rPr>
      </w:pPr>
    </w:p>
    <w:p w:rsidR="009917FF" w:rsidRDefault="008C7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materiałów</w:t>
      </w:r>
    </w:p>
    <w:p w:rsidR="00000000" w:rsidRDefault="008C7A69">
      <w:pPr>
        <w:rPr>
          <w:szCs w:val="21"/>
        </w:rPr>
        <w:sectPr w:rsidR="00000000">
          <w:pgSz w:w="16838" w:h="11906" w:orient="landscape"/>
          <w:pgMar w:top="1418" w:right="1418" w:bottom="1418" w:left="1134" w:header="708" w:footer="708" w:gutter="0"/>
          <w:cols w:space="708"/>
        </w:sectPr>
      </w:pPr>
    </w:p>
    <w:p w:rsidR="009917FF" w:rsidRDefault="009917FF">
      <w:pPr>
        <w:rPr>
          <w:rFonts w:ascii="Arial" w:hAnsi="Arial" w:cs="Arial"/>
          <w:b/>
          <w:sz w:val="22"/>
          <w:szCs w:val="22"/>
        </w:r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9917FF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6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CHARAKTERYSTYKA – CZYTELNY OPIS PRZEDMIOTU ZAMÓWIENIA 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Przewidywana ilość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NAZWA/TYP/MODEL oferowanego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produktu (wypełnia wykonawca)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netto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(PLN)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[%]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jedn. brutto (PLN)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 (PLN)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CEMENT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Cement workowany klasy CEM II/B-M (V-LL) 32,5R lub CEM II/B-V 32,5R do wszechstronnego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zastosowania budowlanego.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EMALIA AKRYLOWA DO DREWNA I METALU: STYLINE ENAMEL (BIAŁA)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Szybkoschnąca, wodorozcieńczalna emalia akrylowa do dekoracyjno-ochronnego malowania drewna, materiałów drewnopochodnych, tynków oraz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elementów stalowych i żeliwnych użytkowanych wewnątrz i na zewnątrz pomieszczeń. Wydajność min./do 12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EMALIA AKRYLOWA DO DREWNA I METALU: STYLINE ENAMEL (RÓŻNE KOLORY)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Szybkoschnąca,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wodorozcieńczalna emalia akrylowa do dekoracyjno-ochronnego malowania drewna, materiałów drewnopochodnych, tynków oraz elementów stalowych i żeliwnych użytkowanych wewnątrz i na zewnątrz pomieszczeń. Wydajność min./do 12 m²/l przy jednokrotnym malowaniu. O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EMALIA ALKIDOWA DO DREWNA I METALU: JEDYNKA (POPIELATA)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Emalia alkidowa do malowania przedmiotów z drewna, materiałów drewnopochodnych oraz elementów stalowych i żeliwnych. Nadaje się do zastosowania wewnątrz oraz na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zewnątrz budynku. Wydajność min./do 14 m²/l.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EMALIA ALKIDOWA DO DREWNA I METALU: JEDYNKA SUPERMAL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Emalia alkidowa do malowania przedmiotów z drewna, materiałów drewnopochodnych oraz elementów stalowych i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żeliwnych. Nadaje się do zastosowania wewnątrz oraz na zewnątrz budynku. Wydajność min./do 14 m²/l.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EMALIA DO METALU CHLOROKAUCZUKOWA: ŚNIEŻKA SUPERMAL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Emalia chlorokauczukowa do malowania zagruntowanych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elementów stalowych i żeliwnych narażonych na działanie czynników atmosferycznych. Wydajność min./do 12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EMALIA DO METALU CHLOROKAUCZUKOWA: ŚNIEŻKA SUPERMAL (RÓŻNE KOLORY)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Emalia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chlorokauczukowa do malowania zagruntowanych elementów stalowych i żeliwnych narażonych na działanie czynników atmosferycznych. Wydajność min./do 12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EMALIA OLEJNO-ALKIDOWA DO DREWNA I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METALU: JEDYNKA DREWNO I METAL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Emalia olejno-alkidowa stosowana do dekoracyjno-ochronnego malowania drewna, materiałów drewnopochodnych, tynków oraz elementów stalowych i żeliwnych użytkowanych wewnątrz i na zewnątrz pomieszczeń. Odporna na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środki dezynfekujące, spełnia wymagania pomieszczeń użyteczności publicznej i służby zdrowia, klasa palności D-s1, d0, odporna na czynniki mechaniczne i atmosferyczne. Wydajność min./do 16 m²/l przy jednokrotnym malowaniu. Opakowanie: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EMALIA OLEJNO-ALKIDOWA DO DREWNA I METALU: JEDYNKA DREWNO I METAL (RÓŻNE KOLORY)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Emalia olejno-alkidowa stosowana do dekoracyjno-ochronnego malowania drewna, materiałów drewnopochodnych, tynków oraz elementów stalowych i żeliwnych użytkowanych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wewnątrz i na zewnątrz pomieszczeń. Odporna na środki dezynfekujące, spełnia wymagania pomieszczeń użyteczności publicznej i służby zdrowia, klasa palności D-s1, d0, odporna na czynniki mechaniczne i atmosferyczne. Wydajność min./do 16 m²/l przy jednokrotn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10.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EMULSJA GRUNTUJĄCA ATLAS UNI-GRUNT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Szybkoschnąca emulsja gruntująca - wzmacnia powierzchniowo wszystkie nasiąkliwe podłoża. Zmniejsza i wyrównuje chłonność podłoży. Do zastosowania w temperaturze do 30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°C. Zwiększa przyczepność do podłoża. Pod posadzki i podkłady podłogowe. Pod kleje, tynki, gładzie, farby. Zużycie: 0,05 - 0,2 kg/1 m2. Możliwość rozcieńczania wodą. Opakowanie: 1l/kg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EMULSJA GRUNTUJĄCA ATLAS UNI-GRUNT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Szybkoschnąca emulsja gruntująca - wzmacnia powierzchniowo wszystkie nasiąkliwe podłoża. Zmniejsza i wyrównuje chłonność podłoży. Do zastosowania w temperaturze do 30 °C. Zwiększa przyczepność do podłoża. Pod posadzki i podkłady podłogowe. Pod kleje, tynki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, gładzie, farby. Zużycie: 0,05 - 0,2 kg/1 m2. Możliwość rozcieńczania wodą. Opakowanie: 5l/kg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FARBA DO BETONU MALSILBET (RÓŻNE KOLORY)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Rozpuszczalnikowa farba akrylowa przeznaczona do malowania powierzchni betonowych(szczególnie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podłóg). Farba powinna być odporna na zmywanie wodą z dodatkiem detergentów oraz może być stosowana na powierzchnie narażone na działanie czynników atmosferycznych. Wydajność min./do 11 m²/l przy jednokrotnym malowaniu. Wykończenie: matowe. Kolor: różne. O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pakowanie: 1L.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FARBA DO BETONU MASILBET 5L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Rozpuszczalnikowa farba akrylowa przeznaczona do malowania powierzchni betonowych(szczególnie podłóg). Farba powinna być odporna na zmywanie wodą z dodatkiem detergentów oraz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może być stosowana na powierzchnie narażone na działanie czynników atmosferycznych. Wydajność min./do 11 m²/l przy jednokrotnym malowaniu. Wykończenie: matowe. Kolor: różne.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STYLINE ANTYCOROSIVE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Produkt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pozwala na odnowienie elementów wykonanych ze stali lub żelaza. Skutecznie chroni przed korozją, można ją stosować na elementy poddane procesowi niszczenia przez rdzę. Kolor: różne. Pojemność: 1L.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FARBA JEDYNKA FASADOWA BAZA (BIAŁA)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nrI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Farba akrylowa przeznaczona do malowania powierzchni betonowych oraz tynków cementowych i cementowo-wapiennych. Tworzy powłokę odporną na szkodliwe działanie wilgoci i promieniowania UV. Wydajność min./do 8 m²/l. Opakowanie: 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00000" w:rsidRDefault="008C7A69">
      <w:pPr>
        <w:rPr>
          <w:szCs w:val="21"/>
        </w:rPr>
        <w:sectPr w:rsidR="00000000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FARBA JEDYNKA FASADOWA BAZA (BIAŁA) nrII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Farba akrylowa przeznaczona do malowania powierzchni betonowych oraz tynków cementowych i cementowo-wapiennych. Tworzy powłokę odporną na szkodliwe działanie wilgoci i promieniowania UV. Wydajność min./do 8 m²/l. Op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akowanie: 2,7L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en-US" w:eastAsia="pl-PL"/>
              </w:rPr>
              <w:t>STYLINE CERAMIC STRONG 9L (BIAŁA)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Ceramiczna farba do wnętrz o ponadprzeciętnych parametrach odporności na szorowanie i wielokrotne zmywanie. Plamoodporna. Wydajność: do 14 m2/L przy jednokrotnym malowaniu. Kolor: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biały. Pojemność: 9L.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STYLINE CERAMIC STRONG 5L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Ceramiczna farba do wnętrz o ponadprzeciętnych parametrach odporności na szorowanie i wielokrotne zmywanie. Plamoodporna. Wydajność: do 14 m2/L przy jednokrotnym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malowaniu. Kolor: różne kolory. Pojemność: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FARBA PODKŁADOWA ŚNIEŻKA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Gotowa do użycia biała matowa farba podkładowo-gruntującą. Wyrównuje różnice w chłonności podłoża oraz różnice kolorystyczne. W trakcie malowania wnika głęboko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w podłoże przez co zwiększa wydajność farb nawierzchniowych. Wydajność min./do 7 m²/l.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en-US" w:eastAsia="pl-PL"/>
              </w:rPr>
              <w:t>STYLINE SILVER KITCHEN AND BATHROOM 2,7L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Farba o właściwościach przeciwgrzybicznych i przeciwbakteryjnych. Przeznaczona jest do dekoracyjno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softHyphen/>
              <w:t xml:space="preserve">ochronnego malowania ścian i sufitów wewnątrz pomieszczeń typu kuchnia i łazienka. Posiada atest higieniczny. Spełnia wymagania normy PN EN 13300 min. klasa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 i PN-C 81914:2002 min. rodzaj I. Wydajność min./do 12m²/l przy jednokrotnej aplikacji. Opakowanie: 2,7L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en-US" w:eastAsia="pl-PL"/>
              </w:rPr>
              <w:t>STYLINE SILVER KITCHEN AND BATHROOM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Farba o właściwościach przeciwgrzybicznych i przeciwbakteryjnych. Przeznaczona jest do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dekoracyjno¬ochronnego malowania ścian i sufitów wewnątrz pomieszczeń typu kuchnia i łazienka. Posiada atest higieniczny. Spełnia wymagania normy PN EN 13300 min. klasa 2 i PN-C 81914:2002 min. rodzaj I. Wydajność min./do 12m²/l przy jednokrotnej aplikacji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22.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STYLINE ACROSTYLE 10L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Matowa, lateksowa farba do wnętrz przeznaczona do malowania ścian i sufitów wewnątrz pomieszczeń. Odporna na szorowanie i wielokrotne zmywanie. Stosowana na podłoża mineralne, gipsowe, beton,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gazobeton, płyty gipsowo-kartonowe, tapety z włókna szklanego, drewno i materiały drewnopodobne wewnątrz pomieszczeń. Posiada atest higieniczny. Spełnia wymagania normy PN EN 13300 min. klasa 2 i wg PN-C 81914:2002 min. rodzaj I. Wydajność min./do 16 m²/L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przy jednokrotnym malowaniu. Opakowanie: 10L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STYLINE ACROSTYLE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Matowa, lateksowa farba do wnętrz przeznaczona do malowania ścian i sufitów wewnątrz pomieszczeń. Odporna na szorowanie i wielokrotne zmywanie. Stosowana na podłoża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mineralne, gipsowe, beton, gazobeton, płyty gipsowo-kartonowe, tapety z włókna szklanego, drewno i materiały drewnopodobne wewnątrz pomieszczeń. Posiada atest higieniczny. Spełnia wymagania normy PN EN 13300 min. klasa 2 i wg PN-C 81914:2002 min. rodzaj I.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Wydajność min./do 16 m²/L przy jednokrotnym malowaniu. Opakowanie: 5L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FARBA ŚNIEŻKA ZACIEKI-PLAMY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Farba akrylowa do podkładowego malowania i renowacji ścian i sufitów wewnątrz budynków mieszkalnych i użyteczności publicznej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wykonanych z tynków cementowo-¬wapiennych, płyt gipsowo-kartonowych, itp. Posiada atest higieniczny. Spełnia wymagania normy PN-EN ISO 11998:2007 70. Powłoka: mat.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FOLIA MALARSKA EXTRA MOCNA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Folia o podwyższonej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wytrzymałości. Produkt nie przepuszczający farby oraz wilgoci. Materiał: HDPE/LDPE. Grubość: 20-30µm.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FOLIA MALARSKA FORTE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Produkt nie przepuszczający farby oraz wilgoci. Materiał: LDPE/HDPE. Grubość: 7-12µm.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FOLIA MALARSKA MOCNA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Folia o podwyższonej wytrzymałości. Produkt nie przepuszczający farby oraz wilgoci. Materiał: LDPE/HDPE. Grubość: 12-20µm.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FOLIA MALARSKA SUPER GRUBA 4x5m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Folia o podwyższonej wytrzymałości. Produkt nie przepuszczający farby oraz wilgoci. Materiał: HDPE/LDPE. Grubość: powyżej 30µm. Wymiary: 4x5m.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FOLIA W PŁYNIE MAPEI MAPEGUM 10KG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Izolacja wodoszczelna stosowana do ścian i podług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wewnątrz budynków. Właściwości techniczne: gotowa do użycia,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jednoskładnikowa, szara pasta na bazie żywic syntetycznych w dyspersji wodnej, nie zawierającą rozpuszczalników. Kolor: jasno szary. Wydajność: 1,5 kg/m2 na mm grubości warstwy. Paroprzepuszczaln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ość: 650 (wg normy UNI 8202/23a). Opakowanie: 10kg.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FOLIA W PŁYNIE MAPEI MAPEGUM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Izolacja wodoszczelna stosowana do ścian i podług wewnątrz budynków. Właściwości techniczne: gotowa do użycia,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jednoskładnikowa, szara pasta na bazie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żywic syntetycznych w dyspersji wodnej, nie zawierającą rozpuszczalników. Kolor: jasno szary. Wydajność: 1,5 kg/m2 na mm grubości warstwy. Paroprzepuszczalność: 650 (wg normy UNI 8202/23a). Opakowanie: 5kg.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FUGA ELASTYCZNA (RÓŻNE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KOLORY) 1KG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Elastyczna, szybkowiążąca i szybkoschnąca modyfikowana polimerami zaprawa do spoinowania szczelin ściennych i podłogowych, odporna na powstawanie przebarwień. Kolory odporne na działanie czynników atmosferycznych. Szerokości szczelin od 2 do 20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mm. Powierzchnia od 0,5 do 5 m². Worek 1kg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FUGA ELASTYCZNA ULTRAKOLOR MAPEI (RÓŻNE KOLORY)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Elastyczna, szybkowiążąca i szybkoschnąca modyfikowana polimerami zaprawa do spoinowania szczelin ściennych i podłogowych, odporna na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powstawanie przebarwień. Kolory odporne na działanie czynników atmosferycznych. Szerokości szczelin od 2 do 20 mm. Powierzchnia od 0,5 do 5 m². Opakowanie: worek 2kg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FUGA ELASTYCZNA ULTRAKOLOR MAPEI (RÓŻNE KOLORY)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Elastyczna,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szybkowiążąca i szybkoschnąca modyfikowana polimerami zaprawa do spoinowania szczelin ściennych i podłogowych, odporna na powstawanie przebarwień. Kolory odporne na działanie czynników atmosferycznych. Szerokości szczelin od 2 do 20 mm. Powierzchnia od 0,5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do 5 m². Opakowanie: worek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34.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FUGOWNICA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Szpachla gumowa do fugowania. Fugownica: gumowa. Uchwyt: drewniany. Rozmiar: 150-200mm.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GIPS SZPACHLOWY NIDA GIPS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Gips do wykonywania gładzi na ścianach i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wyrównywanie większych nierówności. Średnie zużycie:  1 kg/m</w:t>
            </w:r>
            <w:r>
              <w:rPr>
                <w:rFonts w:ascii="Calibri" w:eastAsia="Times New Roman" w:hAnsi="Calibri" w:cs="Times New Roman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/mm. Opakowanie: worek 2kg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GIPS SZPACHLOWY STABIL BIAŁY 2KG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Gips szpachlowy do wygładzania nierówności i chropowatości tynków mineralnych, korygowania pęknięć oraz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wypełniania bruzd i ubytków. Do zastosowań wewnętrznych, TYP B2/20/2. Produkty zgodny z PN-EN 13279-1. Kolor: biały. Średnie zużycie: 1 kg/m²/mm. Opakowanie: worek 2kg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00000" w:rsidRDefault="008C7A69">
      <w:pPr>
        <w:rPr>
          <w:szCs w:val="21"/>
        </w:rPr>
        <w:sectPr w:rsidR="00000000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GIPS SZPACHLOWY STABIL BIAŁY PW-01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Gips szpachlowy do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wygładzania nierówności i chropowatości tynków mineralnych, korygowania pęknięć oraz wypełniania bruzd i ubytków. Do zastosowań wewnętrznych, TYP B2/20/2. Produkty zgodny z PN-EN 13279-1. Kolor: biały. Średnie zużycie: 1 kg/m²/mm. Opakowanie: worek 25kg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GŁADŹ TYNKOWA STABIL BIAŁA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Gładź tynkowa biała do pokrywania ścian i sufitów wewnątrz pomieszczeń cienką warstwą, celem osiągnięcia gładkiej powierzchni. Gładź po wyschnięciu może być malowana farbami, stosowanymi do podłoży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mineralnych, a także pokrywana tapetami. Do zastosowań wewnętrznych TYP B2/20/2. Produkty zgodny z PN-EN 13279-1. Kolor: biały. Średnie zużycie: 1 kg/m²/mm. Opakowanie: worek 25kg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GRUNT ATLAS UNIWERSALNY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Uniwersalny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podkład/emulsja do gruntowania wszystkich podłoży o dużej chłonności i porowatości. Działa na podłożach betonowych, gazobetonowych, cementowo-wapiennych, gipsowo-kartonowych. Opakowanie: 5kg/L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GRUNT UNIWERSALNY 1L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Uniwersalny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podkład/emulsja do gruntowania wszystkich podłoży o dużej chłonności i porowatości. Działa na podłożach betonowych, gazobetonowych, cementowo-wapiennych, gipsowo-kartonowych.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KĄTOWNIK DO PROFILI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umacniania ścian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działowych oraz instalacyjnych i montowania sufitów podwieszanych. Materiał: stal ocynkowana, 2mm. Typ: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KIELNIA TRAPEZOWA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Kielnia sztukatorska trapezowa przeznaczona do nakładania gładzi gipsowej, kleju czy zapraw. Materiał: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stal nierdzewna(min. 1.2mm). Uchwyt: drewniany. Rozmiar: 120-180mm.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KIELNIA TRÓJKĄTNA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Kielnia trójkątna przeznaczona do nakładania gładzi gipsowej, kleju czy zapraw. Materiał: stal nierdzewna(min. 1.2mm). Uchwyt: drewniany. Rozmiar: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120-200mm.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KLEJ GIPSOWY STABIL BIAŁY 25KG TYP: T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Klej Gipsowy do przyklejania płyt kartonowo-gipsowych, montażu elementów sztukaterii gipsowej, klejenia płyt styropianowych i materiałów izolacyjnych oraz do usuwania nierówności tynków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i ścian wewnątrz budynku. Produkt zgodny z PN-EN 14496. Wydajność: średnio 25 kg kleju na 5m² płyty g-k.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KOLORANT (RÓŻNE KOLORY) nr 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Koncentraty w płynie, których barwa oraz intensywność są ściśle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kontrolowane. Dodawane do farb bazowych za pomocą specialnych dozowników. Kolor: różne. Intensywność/odcień koloru: 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pl-PL"/>
              </w:rPr>
              <w:t>jasny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(1/3 sąsiednich pozycji w dostarczonym kolorniku).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jed.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KOLORANT (RÓŻNE KOLORY) nr 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Koncentraty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w płynie, których barwa oraz intensywność są ściśle kontrolowane. Dodawane do farb bazowych za pomocą specialnych dozowników. Kolor: różne. Intensywność/odcień koloru: 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pl-PL"/>
              </w:rPr>
              <w:t>pośredni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(1/3 sąsiednich pozycji w dostarczonym kolorniku).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jed.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KOLORANT (RÓŻNE KOLORY) nr III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Koncentraty w płynie, których barwa oraz intensywność są ściśle kontrolowane. Dodawane do farb bazowych za pomocą specialnych dozowników. Kolor: różne. Intensywność/odcień koloru: </w:t>
            </w:r>
            <w:r>
              <w:rPr>
                <w:rFonts w:ascii="Calibri" w:eastAsia="Times New Roman" w:hAnsi="Calibri" w:cs="Times New Roman"/>
                <w:b/>
                <w:bCs/>
                <w:sz w:val="14"/>
                <w:szCs w:val="14"/>
                <w:lang w:eastAsia="pl-PL"/>
              </w:rPr>
              <w:t>ciemny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(1/3 sąsiednich pozycji w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dostarczonym kolorniku). Cena: uśredniona.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jed.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48.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KOŁEK DO PŁYT G-K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Kołek nylonowy do zamocowań w ścianach z płyt gipsowo-kartonowych z wkrętem ocynkowanym. Wielkość: 3,5x25-35mm.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49.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KOŁEK ROZPOROWY "SZYBKI MONTAŻ"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Kołek rozporowy szybkiego montażu z kołnierzem do mocowanie listew drewnianych, elementów szkieletów ścianek działowych g-k, szkieletów obudów g-k, uchwytów montażowych pod instalacje sanitarne i elektryczne. Rozmiar: Fi 6-8.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KOSTKA/GĄBKA ŚCIERNA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Uniwersalna kostka ścierna do szlifowania i obróbkin drewna, metalu, farby, lakieru, gipsu i wielu innych materiałów. Granulacja: różna. Rozmiar: różne( dł. min.150mm).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KRATKA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Kratka malarska do usuwania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nadmiaru farby oraz do jej równomiernego rozprowadzania na wałku. Materiał: tworzywo sztuczne.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KUWETA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Do odsączania nadmiaru farby. Materiał: tworzywo sztuczne.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LAKIEROBEJCA VALTTI COMPLETE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Do dekoracyjnego malowania okien, mebli, balustrad, boazerii oraz innych wewnętrznych i zewnętrznych powierzchni z drewna. Kolor: różne. Pojemność: 0,9L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NAROŻNIK ALUMINIOWY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Zabezpieczenie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naroży zewnętrznych o kącie rozwarcia 90 ° przed uszkodzeniami mechanicznymi w systemach suchej zabudowy z płyt g-k. Szerokość: różne. Długość: 2,5-3,0m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NÓŻ DO TAPET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Nóż do tapet 18mm z gumowaną rękojeścią. Ostrze wysuwane łamane.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Korpus plastikowy z gumową wkładką antypoślizgową i precyzyjną blokadą ostrza. Ostrze wymienne łamane 18mm.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OSTRZA 18MM WYMIENNE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Ostrze wymienne łamane 18mm. Opakowanie: 10 szt.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opak.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PACA PCV Z GĄBKĄ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Paca do mycia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zaschniętych resztek fug, także do wygładzania tynków tradycyjnych. Wymiary: różne. Gąbka: twarda/miękka 25mm.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PACA/RAJBERKA METALOWA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Paca do nakładania wszelakiego rodzaju mas, klejów itp. Materiał: stal nierdzewna. Rozmiar: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250-270mm. Uchwyt: plastik/drewno.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00000" w:rsidRDefault="008C7A69">
      <w:pPr>
        <w:rPr>
          <w:szCs w:val="21"/>
        </w:rPr>
        <w:sectPr w:rsidR="00000000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PAPIER ŚCIERNY 120 230X280mm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Wyrób ścierny zwykły. Podkład: papier. Arkusz: 230x280mm. Ziarnistość: P120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PAPIER ŚCIERNY 40 230X280mm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Wyrób ścierny zwykły. Podkład: papier.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Arkusz: 230x280mm. Ziarnistość: P40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PAPIER ŚCIERNY 80 230X280mm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Wyrób ścierny zwykły. Podkład: papier. Arkusz: 230x280mm. Ziarnistość: P80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arkusz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62.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PAPIER ŚCIERNY NA SZLIFIERKĘ 115mm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Wyrób ścierny do szlifierki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dyskowej 115mm. Podkład: papier bez perforacji. Kształt: okrągły. Ziarnistość: P60-P180.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PAPIER ŚCIERNY NA SZLIFIERKĘ 125mm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Wyrób ścierny do szlifierki dyskowej 125mm. Podkład: papier bez perforacji. Kształt: okrągły. Ziarnistość: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P60-P180.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ANGIELSKI 1,5"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45mm. Grubość włsosia: bardzo gęste, min. 15mm. Szerokość: 1,5".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Rączka: drewniana, wyprofilowana i lakierowana. Skuwka: ocynk/nikiel/stal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ANGIELSKI 2"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Grubość włsosia: bardzo gęste, min. 15mm. Szerokość: 2". Rączka: drewniana, wyprofilowana i lakierowana. Skuwka: ocynk/nikiel/stal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ANGIELSKI 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Pędzel lakierowany stosowany do farb lateksowych, emulsyjnych, olejnych,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akrylowych itd. Włosie: 100% naturalne. Długość włosia: min. 50mm. Grubość włsosia: bardzo gęste, min. 15mm. Szerokość: 2,5". Rączka: drewniana, wyprofilowana i lakierowana. Skuwka: ocynk/nikiel/stal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ANGIELSKI 3"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Pędzel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lakierowany stosowany do farb lateksowych, emulsyjnych, olejnych, akrylowych itd. Włosie: 100% naturalne. Długość włosia: min. 50mm. Grubość włsosia: bardzo gęste, min. 15mm. Szerokość: 3". Rączka: drewniana, wyprofilowana i lakierowana. Skuwka: ocynk/niki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ANGIELSKI 3,5"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Pędzel lakierowany stosowany do farb lateksowych, emulsyjnych, olejnych, akrylowych itd. Włosie: 100% naturalne. Długość włosia: min. 50mm. Grubość włsosia: bardzo gęste, min. 15mm. Szerokość: 3,5".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Rączka: drewniana, wyprofilowana i lakierowana. Skuwka: ocynk/nikiel/stal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69.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KALORYFEROWY 1"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naturalne. Długość włosia: min. 40mm. Grubość włsosia: bardzo gęste, min. 12mm. Szerokość: 1".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KALORYFEROWY 1,5"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trudnodostępnych miejscach, szczelinach. Włosie: 100% naturalne. Długość włosia: min. 40mm. Grubość włsosia: bardzo gęste, min. 12mm. Szerokość: 1,5".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KALORYFEROWY 2"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malowania elementów o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ażurowej budowie lub powierzchni znajdujących się w trudnodostępnych miejscach, szczelinach. Włosie: 100% naturalne. Długość włosia: min. 50mm. Grubość włsosia: bardzo gęste, min. 14mm. Szerokość: 2".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KALORYFEROWY 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Do malowania elementów o ażurowej budowie lub powierzchni znajdujących się w trudnodostępnych miejscach, szczelinach. Włosie: 100% naturalne. Długość włosia: min. 50mm. Grubość włsosia: bardzo gęste, min. 14mm. Szerokość: 2,5". Rą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KALORYFEROWY 3"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malowania elementów o ażurowej budowie lub powierzchni znajdujących się w trudnodostępnych miejscach, szczelinach. Włosie: 100% naturalne. Długość włosia: min. 50mm. Grubość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włsosia: bardzo gęste, min. 14mm. Szerokość: 3". Rączka: drewniana, wyprofilowana.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ŁAWKOWIEC 190x90mm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Pędzel do szybkiego i dokładnego pokrywania dużych powierzchni. Używany do wszelkich prac przygotowawczych, gruntowania i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nanoszenia kleju podczas tapetowania. Wymiar: 190x90mm. Włosie: 100% naturalne. Rączka: drewniana, lakierowana.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OKRĄGŁY 30-50mm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Pędzel przeznaczony do malowania farbami olejnymi, rozpuszczalnikowymi oraz wodorozcieńczalnymi.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Włosie: 100% naturalne. Długość włosia: min. 50mm. Grubość włsosia: bardzo gęste. Szerokość: 30-50mm. Rączka: drewniana, wyprofilowana. Posiada wygodny, drewniany uchwyt i stalową skuwkę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PŁASKI UNIWERSALNY 1-2,5"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Włosie: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mix/naturalne, gęste. Szerokość: 1-2,5". Długość włosia min. 50mm. Rączka: drewno/tworzywo sztuczne.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77.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PĘDZEL TAPETÓWKA 140x40mm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Pędzel do malowania i gruntowania dużych powierzchni. Wymiar: 140x40mm. Włosie: 100% naturalne. Rączka: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drewniana, lakierowana. Skuwka: ocynk/nikiel/stal.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PIANKA MONTAŻOWA POLIURETANOWA 750ML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Piana uniwersalna, niskoprężna i wodoodporna. Produkt do osadzania i uszczelniania ościeżnic drzwiowych , okiennych, szafek instalacyjnych ,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parapetów itp. , można jej używać także do wykonywania izolacji termicznej i akustycznej , do wypełniania przepustów oraz ubytków. Sposób aplikacji: wężyk. Opakowanie: 750ml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PIGMENT MIX 80ML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Pigment tj. płynny koncentrat pigmentowy do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farb akrylowych, lateksowych, emulsyjnych itp. Pojemność: 80ml. Różne kolory. Opakowanie: 80ml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montażowa dwustronna tesa 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Taśma dwustronna montażowa super mocna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            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montażowa dwustronna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tesa 3cm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montażowa dwustronna ultra strong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Płyta GKB 2,0m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Płyta gipsowo-kartonowa. Wodoodporna. Wymiar: 120x200cm x 12,5mm.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Płyta GKB 2,6m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Płyta gipsowo-kartonowa. Wodoodporna. Wymiar: 120x260cm x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12,5mm.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00000" w:rsidRDefault="008C7A69">
      <w:pPr>
        <w:rPr>
          <w:szCs w:val="21"/>
        </w:rPr>
        <w:sectPr w:rsidR="00000000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PODKŁAD ANTYKOROZYJNY TLENKOWY UREKOR S 1L (RÓŻNE KOLORY)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Produkt przeznaczony do gruntowania powierzchni metalowych, stalowych i żeliwnych wewnątrz oraz na zewnątrz obiektu, zapewniając aktywną ochronę metalu. Wydajność: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12m</w:t>
            </w:r>
            <w:r>
              <w:rPr>
                <w:rFonts w:ascii="Calibri" w:eastAsia="Times New Roman" w:hAnsi="Calibri" w:cs="Times New Roman"/>
                <w:sz w:val="14"/>
                <w:szCs w:val="14"/>
                <w:vertAlign w:val="superscript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/l przy jednokrotnym malowaniu. Kolor: różne. Opakowanie: 1L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POSADZKA CEMENTOWA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Posadzka cementowa o wytrzymałości: C25 F4. Wydajność: min. 20 kg /m2/cm.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PROFIL CD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Profil do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konstrukcji wypełnianych płytami kartonowo-gipsowymi, sufity podwieszane.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PROFIL CW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Profil do konstrukcji wypełnianych płytami kartonowo-gipsowymi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ścianek i  przedścianek.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PROFIL UA OŚCIEŻNICOWY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Profil wzmacniany np. do otworów drzwiowych.  Materiał: blacha stalowa ocynkowana.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89.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PROFIL UD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Profil obwodowy do sufitów podwieszanych, okładzin sufitowych i ściennych.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PROFIL UW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Profil obwodowy do konstrukcji wypełnianych płytami kartonowo-gipsowymi: ścianek i przedścianek.  Materiał: blacha stalowa ocynkowana. Szerokość/wysokość: różne. Długość: 2,5-3,0m.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91.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ROZCIEŃCZALNIK 0,5L UNIWERSALNY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rozcieńczania wyrobów olejnych, ftalowych, chlorokauczukowych, chemoutwardzalnych, renowacyjnych itp. Do czyszczenia pędzli, narzędzi oraz zabrudzonych elementów po malowaniu. Kolor: bezbarwny/słomkowy. Posiada Atest PZH.  Opakowanie: 0,5L.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ROZCIEŃCZALNIK CHLOROKAUCZUKOWY 0,5L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Produkt przeznaczony do rozcieńczania farb, lakierów, klejów, mas uszczelniających itp. chlorokauczukowych i poliwinylowych do lepkości roboczych oraz do czyszczenia narzędzi i elementów zabrudzonych wyrobami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chlorokauczukowymi. Opakowanie: 0,5L.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ROZCIEŃCZALNIK CHLOROKAUCZUKOWY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Produkt przeznaczony do rozcieńczania farb, lakierów, klejów, mas uszczelniających itp. chlorokauczukowych i poliwinylowych do lepkości roboczych oraz do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czyszczenia narzędzi i elementów zabrudzonych wyrobami chlorokauczukowymi.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ROZCIEŃCZALNIK LAKOWY 0,5L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Produkt przeznaczony do rozcieńczania farb, lakierów, wyrobów ftalowych, olejnych, bitumicznych i pokostów oraz do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oczyszczania części, narzędzi i elementów zabrudzonych po malowaniu i klejeniu. Opakowanie:  0,5L.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ROZCIEŃCZALNIK LAKOWY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Produkt przeznaczony do rozcieńczania farb, lakierów, wyrobów ftalowych, olejnych, bitumicznych i pokostów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oraz do oczyszczania części, narzędzi i elementów zabrudzonych po malowaniu i klejeniu.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ROZCIEŃCZALNIK UNIWERSALNY 5L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rozcieńczania wyrobów olejnych, ftalowych, chlorokauczukowych, chemoutwardzalnych, renowacyjnych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itp. Do czyszczenia pędzli, narzędzi oraz zabrudzonych elementów po malowaniu. Kolor: bezbarwny/słomkowy. Posiada Atest PZH.  Opakowanie: 5L.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SIATKA SZLIFIERSKA/ŚCIERNA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Arkusz siatki szlifierskiej przeznaczony do matowienia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powierzchni lakierniczych oraz wygładzania powierzchni drewnianych. Wymiary: 100-115x280mm. Granulacja: różna.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SKROBAK MALARSKI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Wykorzystywany do zdzierania starych farb i lakierów. Rozmiar: różne.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99.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SZCZOTKA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DRUCIANA NIERDZEWNA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Szczotka druciana min. 4 rzędowa ze stali nierdzewnej, rękojeść drewniana. Do usuwania zanieczyszczeń i rdzy, przygotowania i czyszczenia powierzchni.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SZPACHELKA MALARSKA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prac budowlano-wykończeniowych.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Materiał: stal nierdzewna, kwasoodporna, grubość: min. 0,7mm. Uchwyt: ergonomiczny. Rozmiar: 40-60mm.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SZPACHLA DO KLEJU/GŁADZI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Do prac wykończeniowo-malarskich. Materiał: stal nierdzewna, kwasoodporna, 0,4-0,5mm. Uchwyt: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ergonomiczny. Rozmiar: 130-150x90mm.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Klej uniwersalny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Klej uniwersalny polimerowy firmy Dragon to wodoodporny i skuteczny w działaniu preparat.</w:t>
            </w:r>
          </w:p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Dzięki szerokiemu zastosowaniu można go stosować do pomieszczeń wewnętrznych jak i na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zewnątrz.</w:t>
            </w:r>
          </w:p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Klej jest bezbarwny, dzięki czemu nie zmienia koloru stosowanej powierzchni.</w:t>
            </w:r>
          </w:p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Znajduje szerokie zastosowanie przy klejeniu styropianu, kasetonów, płytek ceramicznych, szkła, drewna czy korka. 250g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SZPACHLA MASTER MAS 1,5KG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Gotowa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gładź szpachlowa do ostatecznego, wykończeniowego wygładzania powierzchni ścian i sufitów metodą ręczną i maszynową. Opakowanie: 1,5kg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SZPACHLA MASTER MAS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Gotowa gładź szpachlowa do ostatecznego, wykończeniowego wygładzania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powierzchni ścian i sufitów metodą ręczną i maszynową. Opakowanie: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00000" w:rsidRDefault="008C7A69">
      <w:pPr>
        <w:rPr>
          <w:szCs w:val="21"/>
        </w:rPr>
        <w:sectPr w:rsidR="00000000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105.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SZPACHLA TRAPEZOWA NIERDZEWNA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Szeroka lekka szpachla wykonana ze sprężystej blachy nierdzewnej przeznaczona do rozprowadzania i wygładzania gipsu. Rozmiar: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150-250mm.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SZYBKI CEMENT MONTAŻOWY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Zaprawa sucha cementowa do bardzo szybkiego montażu i osadzania elementów metalowych i plastikowych w betonie, murze lub w tynku cementowym. Czas schnięcia 3-5 minut, pełna wytrzymałość po min.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 h, wydajność min./do 1,8 kg / dm3, wytrzymałość powyżej 35 MPa. Opakowanie: worek 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en-US" w:eastAsia="pl-PL"/>
              </w:rPr>
              <w:t>TAŚMA FLIZELINA 50mm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Taśma flizelinowa do łączenia płyt gipsowo-kartonowych. Taśma bezpośrednio po naklejeniu gotowa do malowania i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gipsowania. Wymiary: 25m x 50mm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MALARSKA 19mm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z papieru saturowanego: do prac malarskich i tynkarskich. przykleja się do większości podłoży. Łatwo oderwać ręcznie. Rozmiar: 19-20mmx25mb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TAŚMA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MALARSKA 48mm x 50m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z papieru saturowanego: do prac malarskich i tynkarskich. przykleja się do większości podłoży. Łatwo oderwać ręcznie. Rozmiar: 48mmx50mb.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MALARSKA MASKUJĄCA 30mm x 25m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Taśma malarska maskująca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samoprzylepna. Kolor: żółty. Rozmiar: 30mm x 25mb.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MALARSKA MASKUJĄCA 38mm x 50m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malarska maskująca papierowa, jednostronnie klejąca. Rozmiar: 38mmx50mb.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MALARSKA MASKUJĄCA 40-50mm x 50m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malarska maskująca papierowa, samoprzylepna. Rozmiar: 40-50mm x 50mb.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917FF" w:rsidRDefault="009917FF">
            <w:pPr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TAŚMA MALARSKA NIEBIESKA 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Profesjonalna taśma malarska. Kolor: niebieski. Rozmiar: 25-50mm x 50mb.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OSTRZEGAWCZA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Taśma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wygrodzeniowo-ostrzegawcza. Kolor: biało-czerwona. Wymiar: 100mb x 4-6cm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TAŚMA SIATKA DO REGIPSÓW PŁYT G-K (BANDAŻ)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Taśma do połączeń płyt kartonowo-gipsowych. Samoprzylepna taśma z włókna szklanego, łatwa w zastosowaniu, niezbędna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przy wykończeniu nowoczesnych wnętrz. Szerokość/długość: 50mm x 20-25mb.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TEKTURA MALARSKA ROLKA 1m x 20m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Tektura malarska jednowarstwowa szara, gładka. Wymiary zwoju: szerokość 1m, długość 20m. Charakteryzuje się wysoką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nasiąkliwością – wchłanianiem rozpuszczalników, rozlanej farby zapobiegając w ten sposób jej roznoszeniu.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TELESKOP MALARSKI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Wykonany z aluminium i włókna szklanego, dodatkowo blokowany nakrętką. Teleskop posiadający końcówkę z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gwintem, która pozwala na jego montaż do szczotek, zmiotek, tapetówek i innych narzędzi wyposażonych w otwór gwintowany. Oprócz tego, wyposażony w uniwersalną końcówkę przeznaczoną do mocowania rączek do wałków malarskich. 1,2-3,0,m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118.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TYNK GIPSOWY RĘCZNY KNAUF MP 75 30 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Tynk gipsowy przeznaczony do ręcznego wykonywania jednowarstwowych wypraw tynkarskich w pomieszczeniach o standardowym poziomie wilgotności. Zaprawa może być stosowana na wszelkich podłożach przeznaczonych do tynkowani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a. Zaprawa posiada: Atest PZH. Wydajność: ok. 0,8-0,9 kg/m2/mm. Przyczepność ≥ 0,3 N/mm2.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119.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ŻYWICA DO TYNKU MOZAIKOWEGO 7 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Żywica przeznaczona do ręcznego wykonywania powierzchni dekoracyjnych wewnątrz i na zewnątrz budynków. Tynk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charakteryzuje się wysoką trwałością, odpornością na zmywanie, czyszczenie i ścieranie. Opakowanie: 7 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Klej Wikol 250g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Stosowany jest do klejenia na zimno: drewna z drewnem,  drewna z materiałami drewnopochodnymi,</w:t>
            </w:r>
          </w:p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   drewna z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papierem, drewna z tkaninami,  drewna z tworzywami.   drewna ze skórą,  drewna z filcem,</w:t>
            </w:r>
          </w:p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    styropianu.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UCHWYT/RĄCZKA NA WAŁEK 10-17cm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Średnica: 6-8mm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UCHWYT/RĄCZKA NA WAŁEK 18-25cm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Średnica: 6-8mm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USZCZELNIACZ AKRYLOWY BIAŁY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Uszczelniacz akrylowy do uszczelniania rys, pęknięć i otworów montażowych. Znajduje zastosowanie podczas wykończenia ścian i sufitów. Nadaje się też do fugowania połączeń budowlanych o niewielkiej ruchomości. Baza: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akryl. Kolor: biały. Metoda aplikacji: wyciskacz do kartuszy. Opakowanie: 300-310ml.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USZCZELNIACZ ATLAS SILTON S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Jednoskładnikowy uszczelniacz na bazie polimeru z octanowym systemem utwardzania. Kolor: różne kolory. Opakowanie: tuba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280ml.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USZCZELNIACZ MAPESIL AC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 xml:space="preserve">Jednoskładnikowa masa silikonowa na bazie kwasu octowego, niezawierająca rozpuszczalników, do wykonania wodoszczelnych wypełnień szczelin dylatacyjnych i połączeń sanitarnych, odporna na działanie </w:t>
            </w: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pleśni i grzybów. Kolor: różne. Odkształcalność do 25%. Opakowanie: tuba 310ml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MALARSKI (ZAPAS) - DO GŁADZI 15-18CM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Wałek przeznaczony do malowania gładkich powierzchni. Do malowania farbami emulsyjnymi, lateksowymi,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tiksotropowymi i silikatowymi. Poszycie niestrzępiące, o ograniczonym poziomie chlapania. Szerokość wałka: 15-18cm. Poszycie/runo: mikrofibra. Wysokość poszycia/runa: 8-9mm.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MALARSKI (ZAPAS) - DO LAKIERÓW 10-15CM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Wałek z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poszyciem naturalnym do gładkich i bardzo gładkich powierzchni. Rolka polecana do lakierów na bazie rozpuszczalnika, gęstych lakierów, farb dwuskładnikowych (epoksydowych, poliestrowych), lakierów na bazie wody. Szerokość wałka: 10-15cm. Poszycie/runo: Vel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ur. Wysokość poszycia/runa: 3-5mm. Rączka: 6-8mm.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000000" w:rsidRDefault="008C7A69">
      <w:pPr>
        <w:rPr>
          <w:szCs w:val="21"/>
        </w:rPr>
        <w:sectPr w:rsidR="00000000">
          <w:type w:val="continuous"/>
          <w:pgSz w:w="16838" w:h="11906" w:orient="landscape"/>
          <w:pgMar w:top="1418" w:right="1418" w:bottom="1418" w:left="1134" w:header="708" w:footer="708" w:gutter="0"/>
          <w:cols w:space="708"/>
        </w:sectPr>
      </w:pPr>
    </w:p>
    <w:tbl>
      <w:tblPr>
        <w:tblW w:w="15380" w:type="dxa"/>
        <w:tblInd w:w="-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2118"/>
        <w:gridCol w:w="6353"/>
        <w:gridCol w:w="504"/>
        <w:gridCol w:w="1231"/>
        <w:gridCol w:w="1809"/>
        <w:gridCol w:w="708"/>
        <w:gridCol w:w="851"/>
        <w:gridCol w:w="619"/>
        <w:gridCol w:w="798"/>
      </w:tblGrid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MALARSKI (ZAPAS) - GĄBKA 10-15CM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z pianki/gąbki poliestrowej przeznaczony do farb wodorozcieńczalnych, olejnych, samoutwardzalnych, do lakierów akrylowych, podkładowych.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 Idealny do prac wykończeniowych. Szerokość wałka: 10-15cm. Poszycie/runo: gąbka. Średnica wałka: 30-50mm. Rączka: 6mm. Np. Moltopren.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129.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MALARSKI (ZAPAS) - SZNURKOWY 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Uniwersalny wałek do emulsji, farb lateksowych,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fasadowych, gęstych farb jedno-dwuskładnikowych, do malowania posadzek przemysłowych. Szerokość wałka: 18cm. Średnica otworu na rączkę 8mm. Poszycie/runo: sznurek. Wysokość poszycia/runa: 18-22mm.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WAŁEK MALARSKI (ZAPAS) - SZNURKOWY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Uniwersalny wałek do emulsji, farb lateksowych, fasadowych, gęstych farb jedno-dwuskładnikowych, do malowania posadzek przemysłowych. Szerokość wałka: 25cm. Średnica otworu na rączkę 8mm. Poszycie/runo: sznurek. Wysokość poszycia/runa: 18-22mm.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MALARSKI (ZAPAS) - SZNURKOWY-FASADOWY 18CM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do malowania elewacji porowatych i nierównych, wyściełany pianką PP. Tkanina bardzo gęsto tkana odporna na ścieranie. Wałek przeznaczony do malowania farbami emulsyjnymi, akrylowymi,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 silikonowymi i silikatowymi. Szerokość wałka: 18cm. Średnica otworu na rączkę 8mm. Wysokość poszycia/runa: 15-18mm. Np. Elitakolor fasadowy.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MALARSKI (ZAPAS) - SZNURKOWY-FASADOWY 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Wałek do malowania elewacji porowatych i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 nierównych, wyściełany pianką PP. Tkanina bardzo gęsto tkana odporna na ścieranie. Wałek przeznaczony do malowania farbami emulsyjnymi, akrylowymi, silikonowymi i silikatowymi. Szerokość wałka: 25cm. Średnica otworu na rączkę 8mm. Wysokość poszycia/runa: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15-18mm. Np. Elitakolor fasadowy.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lastRenderedPageBreak/>
              <w:t>133.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WKRĘT TB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Wkręty TB(z borem) do mocowania płyt gipsowo-kartonowych do profili ościeżnicowych z blachy. Wymiar: 3,5x25-45mm.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134.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WKRĘTY "PCHEŁKI" DO PROFILI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Wkręty do profili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typu pchełki. Wymiar: 3,5 x 8-10mm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135.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WKRĘTY DO PŁYT G-K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Wkręt do płyt gipsowo-kartonowych (z ostrym wierzchołkiem, z gwintem drobnozwojnym i łbem typu trąbkowego). Powłoka materiału/powłoka galwaniczna/wykończenie: Fosforanowanie na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czarno. Wymiar: 3,5x25-45mm.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136.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ZAPAS MIKROFIBRA 18-25CM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Wałek przeznaczony do malowania gładkich powierzchni. Do malowania farbami emulsyjnymi, lateksowymi, tiksotropowymi i silikatowymi. Poszycie niestrzępiące, o ograniczonym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poziomie chlapania. Szerokość wałka: 18-25cm. Poszycie/runo: mikrofibra. Wysokość poszycia/runa: 8-9mm.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137.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ZAPRAWA CERESIT CX-5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Zaprawa przeznaczona do stosowania wewnątrz i na zewnątrz budynków do czasowego uszczelniania punktowych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 wycieków wody, jako zaprawa stopująca. Opakowanie: worek 5kg.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138.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ZAPRAWA KLEJ ATLAS PLUS WYSOKOELASTYCZNA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Do przyklejania ściennych i podłogowych płytek ceramicznych, płytek cementowych i lastrykowych, płytek z nienasiąkliwego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kamienia naturalnego oraz aglomeratów kamiennych. Średnie zużycie:  ok. 1,5 kg/m2 na 1 mm grubości warstwy. Opakowanie: worek 25kg 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139.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ZAPRAWA KLEJ ATLAS PLUS WYSOKOELASTYCZNA 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Do przyklejania ściennych i podłogowych płytek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ceramicznych, płytek cementowych i lastrykowych, płytek z nienasiąkliwego kamienia naturalnego oraz aglomeratów kamiennych. Średnie zużycie:  ok. 1,5 kg/m2 na 1 mm grubości warstwy. Opakowanie: worek 5kg  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140.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ZAPRAWA KLEJOWA MAPEI EXTRA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Zaprawa klejąca uniwersalna do płytek ceramicznych układanych na posadzkach, ścianach i sufitach. Dzięki odporności na wodę i niskie temperatury, produkt nadaje się do stosowania na zewnątrz i wewnątrz budynku.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141.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ZAPRAWA MURARSKA DO KLINKIERU ATLAS 25KG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 xml:space="preserve">Zaprawa zalecana do prac murarskich z użyciem cegieł i kształtek klinkierowych. Pozwala na wznoszenie elementów konstrukcyjnych i ozdobnych – ścian zewnętrznych i osłonowych. Wysoce odporna na wykwity,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paroprzepuszczalna. Opakowanie: worek 25kg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142.</w:t>
            </w:r>
          </w:p>
        </w:tc>
        <w:tc>
          <w:tcPr>
            <w:tcW w:w="2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W-D40 250g</w:t>
            </w:r>
          </w:p>
        </w:tc>
        <w:tc>
          <w:tcPr>
            <w:tcW w:w="6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Środek w sprayu o działaniu smarującym i wypierającym wodę, o dużej zdolności do penetrowania szczelin.</w:t>
            </w:r>
          </w:p>
        </w:tc>
        <w:tc>
          <w:tcPr>
            <w:tcW w:w="5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szt.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9917FF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4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8C7A69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7FF" w:rsidRDefault="009917F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9917FF" w:rsidRDefault="009917FF">
      <w:pPr>
        <w:jc w:val="center"/>
        <w:rPr>
          <w:b/>
        </w:rPr>
      </w:pPr>
    </w:p>
    <w:p w:rsidR="009917FF" w:rsidRDefault="008C7A69">
      <w:pPr>
        <w:jc w:val="center"/>
        <w:rPr>
          <w:b/>
        </w:rPr>
      </w:pPr>
      <w:r>
        <w:rPr>
          <w:b/>
        </w:rPr>
        <w:t xml:space="preserve">Podane ilości są szacunkowe i mogą ulec zmianie w </w:t>
      </w:r>
      <w:r>
        <w:rPr>
          <w:b/>
        </w:rPr>
        <w:t>zależności od zapotrzebowania Zamawiającego.</w:t>
      </w:r>
    </w:p>
    <w:p w:rsidR="009917FF" w:rsidRDefault="009917FF">
      <w:pPr>
        <w:pStyle w:val="Standard"/>
        <w:ind w:left="720"/>
        <w:jc w:val="both"/>
        <w:rPr>
          <w:rFonts w:ascii="Arial" w:hAnsi="Arial" w:cs="Cambria"/>
          <w:sz w:val="22"/>
          <w:szCs w:val="22"/>
        </w:rPr>
      </w:pPr>
    </w:p>
    <w:sectPr w:rsidR="009917FF">
      <w:type w:val="continuous"/>
      <w:pgSz w:w="16838" w:h="11906" w:orient="landscape"/>
      <w:pgMar w:top="1418" w:right="1418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69" w:rsidRDefault="008C7A69">
      <w:r>
        <w:separator/>
      </w:r>
    </w:p>
  </w:endnote>
  <w:endnote w:type="continuationSeparator" w:id="0">
    <w:p w:rsidR="008C7A69" w:rsidRDefault="008C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69" w:rsidRDefault="008C7A69">
      <w:r>
        <w:rPr>
          <w:color w:val="000000"/>
        </w:rPr>
        <w:separator/>
      </w:r>
    </w:p>
  </w:footnote>
  <w:footnote w:type="continuationSeparator" w:id="0">
    <w:p w:rsidR="008C7A69" w:rsidRDefault="008C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4FB6"/>
    <w:multiLevelType w:val="multilevel"/>
    <w:tmpl w:val="5FCA44B6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1BE022A"/>
    <w:multiLevelType w:val="multilevel"/>
    <w:tmpl w:val="71EE24F6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2E821C8"/>
    <w:multiLevelType w:val="multilevel"/>
    <w:tmpl w:val="5C28E692"/>
    <w:styleLink w:val="WW8Num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1B2304"/>
    <w:multiLevelType w:val="multilevel"/>
    <w:tmpl w:val="F70E9FD6"/>
    <w:styleLink w:val="WW8Num3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17FF"/>
    <w:rsid w:val="003C1CD4"/>
    <w:rsid w:val="008C7A69"/>
    <w:rsid w:val="009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F24FE-BBFB-40BD-8F79-785B9BBA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pPr>
      <w:suppressAutoHyphens w:val="0"/>
      <w:autoSpaceDE w:val="0"/>
      <w:ind w:left="3333" w:right="3333"/>
      <w:jc w:val="center"/>
      <w:textAlignment w:val="auto"/>
      <w:outlineLvl w:val="0"/>
    </w:pPr>
    <w:rPr>
      <w:rFonts w:eastAsia="Times New Roman" w:cs="Times New Roman"/>
      <w:b/>
      <w:bCs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 w:val="0"/>
      <w:bCs w:val="0"/>
    </w:rPr>
  </w:style>
  <w:style w:type="paragraph" w:styleId="Akapitzlist">
    <w:name w:val="List Paragraph"/>
    <w:basedOn w:val="Normalny"/>
    <w:pPr>
      <w:ind w:left="720"/>
    </w:pPr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1Znak">
    <w:name w:val="Nagłówek 1 Znak"/>
    <w:basedOn w:val="Domylnaczcionkaakapitu"/>
    <w:rPr>
      <w:rFonts w:eastAsia="Times New Roman" w:cs="Times New Roman"/>
      <w:b/>
      <w:bCs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pPr>
      <w:suppressAutoHyphens w:val="0"/>
      <w:autoSpaceDE w:val="0"/>
      <w:ind w:left="829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 w:val="22"/>
      <w:szCs w:val="22"/>
      <w:lang w:eastAsia="en-US" w:bidi="ar-SA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Num31">
    <w:name w:val="WWNum31"/>
    <w:basedOn w:val="Bezlisty"/>
    <w:pPr>
      <w:numPr>
        <w:numId w:val="3"/>
      </w:numPr>
    </w:pPr>
  </w:style>
  <w:style w:type="numbering" w:customStyle="1" w:styleId="WWNum33">
    <w:name w:val="WWNum33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5404</Words>
  <Characters>32428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Płaneta</dc:creator>
  <cp:lastModifiedBy>Joanna Stypińska</cp:lastModifiedBy>
  <cp:revision>3</cp:revision>
  <cp:lastPrinted>2020-10-09T06:50:00Z</cp:lastPrinted>
  <dcterms:created xsi:type="dcterms:W3CDTF">2022-06-09T07:31:00Z</dcterms:created>
  <dcterms:modified xsi:type="dcterms:W3CDTF">2022-06-09T07:31:00Z</dcterms:modified>
</cp:coreProperties>
</file>