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3C8" w:rsidRPr="00ED033C" w:rsidRDefault="008513C8" w:rsidP="008513C8">
      <w:pPr>
        <w:spacing w:after="0" w:line="240" w:lineRule="auto"/>
      </w:pPr>
      <w:r w:rsidRPr="00ED033C">
        <w:rPr>
          <w:b/>
        </w:rPr>
        <w:t>Dział Zamówień Publicznych</w:t>
      </w:r>
      <w:r w:rsidRPr="00ED033C">
        <w:tab/>
      </w:r>
      <w:r w:rsidRPr="00ED033C">
        <w:tab/>
      </w:r>
      <w:r w:rsidRPr="00ED033C">
        <w:tab/>
      </w:r>
      <w:r w:rsidRPr="00ED033C">
        <w:tab/>
      </w:r>
      <w:r w:rsidRPr="00ED033C">
        <w:tab/>
      </w:r>
      <w:r>
        <w:t xml:space="preserve">       </w:t>
      </w:r>
      <w:r w:rsidR="002167FA">
        <w:t xml:space="preserve">                 </w:t>
      </w:r>
      <w:r>
        <w:t>Kraków,</w:t>
      </w:r>
      <w:r w:rsidR="00315532">
        <w:t xml:space="preserve"> </w:t>
      </w:r>
      <w:r w:rsidR="002167FA">
        <w:t>12</w:t>
      </w:r>
      <w:r w:rsidR="00315532">
        <w:t xml:space="preserve"> .04</w:t>
      </w:r>
      <w:r>
        <w:t>.2022</w:t>
      </w:r>
      <w:r w:rsidRPr="00ED033C">
        <w:t xml:space="preserve"> r.</w:t>
      </w:r>
    </w:p>
    <w:p w:rsidR="008513C8" w:rsidRPr="00ED033C" w:rsidRDefault="008513C8" w:rsidP="008513C8">
      <w:pPr>
        <w:spacing w:after="0" w:line="240" w:lineRule="auto"/>
      </w:pPr>
      <w:r w:rsidRPr="00ED033C">
        <w:t>tel. 0-12 614 25 32, fax. 0-12 614 34 86</w:t>
      </w:r>
    </w:p>
    <w:p w:rsidR="008513C8" w:rsidRPr="00ED033C" w:rsidRDefault="008513C8" w:rsidP="008513C8">
      <w:pPr>
        <w:spacing w:after="0" w:line="240" w:lineRule="auto"/>
      </w:pPr>
      <w:r w:rsidRPr="00ED033C">
        <w:t>e-mail: przetargi@szpitaljp2.krakow.pl</w:t>
      </w:r>
    </w:p>
    <w:p w:rsidR="008513C8" w:rsidRPr="00ED033C" w:rsidRDefault="008513C8" w:rsidP="008513C8">
      <w:pPr>
        <w:tabs>
          <w:tab w:val="left" w:pos="6237"/>
        </w:tabs>
        <w:suppressAutoHyphens/>
        <w:spacing w:after="0" w:line="100" w:lineRule="atLeast"/>
        <w:jc w:val="both"/>
        <w:rPr>
          <w:rFonts w:eastAsia="Lucida Sans Unicode" w:cs="Arial"/>
          <w:b/>
          <w:kern w:val="1"/>
          <w:lang w:eastAsia="hi-IN" w:bidi="hi-IN"/>
        </w:rPr>
      </w:pPr>
    </w:p>
    <w:p w:rsidR="008513C8" w:rsidRPr="00ED033C" w:rsidRDefault="008513C8" w:rsidP="008513C8">
      <w:pPr>
        <w:tabs>
          <w:tab w:val="left" w:pos="6237"/>
        </w:tabs>
        <w:suppressAutoHyphens/>
        <w:spacing w:after="0" w:line="100" w:lineRule="atLeast"/>
        <w:jc w:val="both"/>
        <w:rPr>
          <w:rFonts w:eastAsia="Lucida Sans Unicode" w:cs="Arial"/>
          <w:b/>
          <w:kern w:val="1"/>
          <w:sz w:val="28"/>
          <w:szCs w:val="28"/>
          <w:lang w:eastAsia="hi-IN" w:bidi="hi-IN"/>
        </w:rPr>
      </w:pPr>
      <w:r w:rsidRPr="00ED033C">
        <w:rPr>
          <w:rFonts w:eastAsia="Lucida Sans Unicode" w:cs="Arial"/>
          <w:b/>
          <w:kern w:val="1"/>
          <w:sz w:val="28"/>
          <w:szCs w:val="28"/>
          <w:lang w:eastAsia="hi-IN" w:bidi="hi-IN"/>
        </w:rPr>
        <w:t xml:space="preserve">Konkurs nr </w:t>
      </w:r>
      <w:r w:rsidRPr="00ED033C">
        <w:rPr>
          <w:rFonts w:eastAsia="Lucida Sans Unicode" w:cs="Mangal"/>
          <w:b/>
          <w:kern w:val="1"/>
          <w:sz w:val="28"/>
          <w:szCs w:val="28"/>
          <w:lang w:eastAsia="hi-IN" w:bidi="hi-IN"/>
        </w:rPr>
        <w:t>DZ.</w:t>
      </w:r>
      <w:r>
        <w:rPr>
          <w:rFonts w:eastAsia="Lucida Sans Unicode" w:cs="Mangal"/>
          <w:b/>
          <w:kern w:val="1"/>
          <w:sz w:val="28"/>
          <w:szCs w:val="28"/>
          <w:lang w:eastAsia="hi-IN" w:bidi="hi-IN"/>
        </w:rPr>
        <w:t>4240.</w:t>
      </w:r>
      <w:r w:rsidR="00315532">
        <w:rPr>
          <w:rFonts w:eastAsia="Lucida Sans Unicode" w:cs="Mangal"/>
          <w:b/>
          <w:kern w:val="1"/>
          <w:sz w:val="28"/>
          <w:szCs w:val="28"/>
          <w:lang w:eastAsia="hi-IN" w:bidi="hi-IN"/>
        </w:rPr>
        <w:t>4</w:t>
      </w:r>
      <w:r>
        <w:rPr>
          <w:rFonts w:eastAsia="Lucida Sans Unicode" w:cs="Mangal"/>
          <w:b/>
          <w:kern w:val="1"/>
          <w:sz w:val="28"/>
          <w:szCs w:val="28"/>
          <w:lang w:eastAsia="hi-IN" w:bidi="hi-IN"/>
        </w:rPr>
        <w:t>.2022</w:t>
      </w:r>
      <w:r w:rsidRPr="00ED033C">
        <w:rPr>
          <w:rFonts w:eastAsia="Lucida Sans Unicode" w:cs="Arial"/>
          <w:kern w:val="1"/>
          <w:sz w:val="28"/>
          <w:szCs w:val="28"/>
          <w:lang w:eastAsia="hi-IN" w:bidi="hi-IN"/>
        </w:rPr>
        <w:tab/>
      </w:r>
    </w:p>
    <w:p w:rsidR="008513C8" w:rsidRPr="00ED033C" w:rsidRDefault="008513C8" w:rsidP="008513C8">
      <w:pPr>
        <w:suppressAutoHyphens/>
        <w:spacing w:after="0" w:line="100" w:lineRule="atLeast"/>
        <w:jc w:val="center"/>
        <w:rPr>
          <w:rFonts w:eastAsia="Lucida Sans Unicode" w:cs="Arial"/>
          <w:b/>
          <w:kern w:val="1"/>
          <w:sz w:val="28"/>
          <w:szCs w:val="28"/>
          <w:lang w:eastAsia="hi-IN" w:bidi="hi-IN"/>
        </w:rPr>
      </w:pPr>
    </w:p>
    <w:p w:rsidR="008513C8" w:rsidRPr="00ED033C" w:rsidRDefault="008513C8" w:rsidP="008513C8">
      <w:pPr>
        <w:suppressAutoHyphens/>
        <w:spacing w:after="0" w:line="100" w:lineRule="atLeast"/>
        <w:jc w:val="center"/>
        <w:rPr>
          <w:rFonts w:eastAsia="Lucida Sans Unicode" w:cs="Arial"/>
          <w:b/>
          <w:kern w:val="1"/>
          <w:sz w:val="28"/>
          <w:szCs w:val="28"/>
          <w:lang w:eastAsia="hi-IN" w:bidi="hi-IN"/>
        </w:rPr>
      </w:pPr>
      <w:r w:rsidRPr="00ED033C">
        <w:rPr>
          <w:rFonts w:eastAsia="Lucida Sans Unicode" w:cs="Arial"/>
          <w:b/>
          <w:kern w:val="1"/>
          <w:sz w:val="28"/>
          <w:szCs w:val="28"/>
          <w:lang w:eastAsia="hi-IN" w:bidi="hi-IN"/>
        </w:rPr>
        <w:t>REGULAMIN KONKURSU OFERT</w:t>
      </w:r>
    </w:p>
    <w:p w:rsidR="008513C8" w:rsidRPr="00ED033C" w:rsidRDefault="008513C8" w:rsidP="008513C8">
      <w:pPr>
        <w:suppressAutoHyphens/>
        <w:spacing w:after="0" w:line="100" w:lineRule="atLeast"/>
        <w:rPr>
          <w:rFonts w:eastAsia="Lucida Sans Unicode" w:cs="Arial"/>
          <w:kern w:val="1"/>
          <w:sz w:val="24"/>
          <w:szCs w:val="24"/>
          <w:lang w:eastAsia="hi-IN" w:bidi="hi-IN"/>
        </w:rPr>
      </w:pPr>
    </w:p>
    <w:p w:rsidR="008513C8" w:rsidRPr="00ED033C" w:rsidRDefault="008513C8" w:rsidP="008513C8">
      <w:pPr>
        <w:numPr>
          <w:ilvl w:val="0"/>
          <w:numId w:val="3"/>
        </w:numPr>
        <w:tabs>
          <w:tab w:val="left" w:pos="851"/>
        </w:tabs>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u w:val="single"/>
          <w:lang w:eastAsia="hi-IN" w:bidi="hi-IN"/>
        </w:rPr>
        <w:t>Zamawiający</w:t>
      </w:r>
      <w:r w:rsidRPr="00ED033C">
        <w:rPr>
          <w:rFonts w:eastAsia="Lucida Sans Unicode" w:cs="Arial"/>
          <w:kern w:val="1"/>
          <w:sz w:val="21"/>
          <w:szCs w:val="21"/>
          <w:lang w:eastAsia="hi-IN" w:bidi="hi-IN"/>
        </w:rPr>
        <w:t xml:space="preserve">: Krakowski Szpital Specjalistyczny im. Jana Pawła II w Krakowie, </w:t>
      </w:r>
      <w:r w:rsidRPr="00ED033C">
        <w:rPr>
          <w:rFonts w:eastAsia="Lucida Sans Unicode" w:cs="Arial"/>
          <w:kern w:val="1"/>
          <w:sz w:val="21"/>
          <w:szCs w:val="21"/>
          <w:lang w:eastAsia="hi-IN" w:bidi="hi-IN"/>
        </w:rPr>
        <w:br/>
        <w:t>ul. Prądnicka 80, 31-202 Kraków.</w:t>
      </w:r>
    </w:p>
    <w:p w:rsidR="008513C8" w:rsidRPr="00ED033C" w:rsidRDefault="008513C8" w:rsidP="008513C8">
      <w:pPr>
        <w:numPr>
          <w:ilvl w:val="0"/>
          <w:numId w:val="3"/>
        </w:numPr>
        <w:suppressAutoHyphens/>
        <w:spacing w:after="0" w:line="100" w:lineRule="atLeast"/>
        <w:rPr>
          <w:rFonts w:eastAsia="Lucida Sans Unicode" w:cs="Arial"/>
          <w:kern w:val="1"/>
          <w:sz w:val="21"/>
          <w:szCs w:val="21"/>
          <w:lang w:eastAsia="hi-IN" w:bidi="hi-IN"/>
        </w:rPr>
      </w:pPr>
      <w:r w:rsidRPr="00ED033C">
        <w:rPr>
          <w:rFonts w:eastAsia="Lucida Sans Unicode" w:cs="Arial"/>
          <w:kern w:val="1"/>
          <w:sz w:val="21"/>
          <w:szCs w:val="21"/>
          <w:u w:val="single"/>
          <w:lang w:eastAsia="hi-IN" w:bidi="hi-IN"/>
        </w:rPr>
        <w:t>Przedmiot</w:t>
      </w:r>
      <w:r w:rsidRPr="00ED033C">
        <w:rPr>
          <w:rFonts w:eastAsia="Lucida Sans Unicode" w:cs="Arial"/>
          <w:kern w:val="1"/>
          <w:sz w:val="21"/>
          <w:szCs w:val="21"/>
          <w:lang w:eastAsia="hi-IN" w:bidi="hi-IN"/>
        </w:rPr>
        <w:t xml:space="preserve">: : </w:t>
      </w:r>
      <w:r w:rsidRPr="00595439">
        <w:rPr>
          <w:rFonts w:eastAsia="Lucida Sans Unicode" w:cs="Arial"/>
          <w:b/>
          <w:kern w:val="1"/>
          <w:sz w:val="21"/>
          <w:szCs w:val="21"/>
          <w:lang w:eastAsia="hi-IN" w:bidi="hi-IN"/>
        </w:rPr>
        <w:t xml:space="preserve">Udzielanie usług świadczeń zdrowotnych w zakresie wykonywania opisów i ocen badań tomografii komputerowej (TK) i rezonansu magnetycznego (MR) w oparciu o system </w:t>
      </w:r>
      <w:proofErr w:type="spellStart"/>
      <w:r w:rsidRPr="00595439">
        <w:rPr>
          <w:rFonts w:eastAsia="Lucida Sans Unicode" w:cs="Arial"/>
          <w:b/>
          <w:kern w:val="1"/>
          <w:sz w:val="21"/>
          <w:szCs w:val="21"/>
          <w:lang w:eastAsia="hi-IN" w:bidi="hi-IN"/>
        </w:rPr>
        <w:t>teleradiologii</w:t>
      </w:r>
      <w:proofErr w:type="spellEnd"/>
      <w:r w:rsidRPr="00ED033C">
        <w:rPr>
          <w:rFonts w:eastAsia="Lucida Sans Unicode" w:cs="Arial"/>
          <w:kern w:val="1"/>
          <w:sz w:val="21"/>
          <w:szCs w:val="21"/>
          <w:lang w:eastAsia="hi-IN" w:bidi="hi-IN"/>
        </w:rPr>
        <w:t xml:space="preserve">. </w:t>
      </w:r>
      <w:r w:rsidRPr="00ED033C">
        <w:rPr>
          <w:rFonts w:cs="Tahoma"/>
          <w:i/>
          <w:sz w:val="21"/>
          <w:szCs w:val="21"/>
          <w:lang w:eastAsia="pl-PL"/>
        </w:rPr>
        <w:t>Gdziekolwiek w „Ogłoszeniu” lub w „Regulaminie konkursu ofert” przywołane są normy lub nazwy własne Zamawiający dopuszcza rozwiązania równoważne.</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Pr>
          <w:rFonts w:eastAsia="Lucida Sans Unicode" w:cs="Arial"/>
          <w:kern w:val="1"/>
          <w:sz w:val="21"/>
          <w:szCs w:val="21"/>
          <w:lang w:eastAsia="hi-IN" w:bidi="hi-IN"/>
        </w:rPr>
        <w:t xml:space="preserve">Wykaz świadczeń będących przedmiotem Konkursu został wyspecjalizowany </w:t>
      </w:r>
      <w:r w:rsidRPr="00ED033C">
        <w:rPr>
          <w:rFonts w:eastAsia="Lucida Sans Unicode" w:cs="Arial"/>
          <w:b/>
          <w:kern w:val="1"/>
          <w:sz w:val="21"/>
          <w:szCs w:val="21"/>
          <w:lang w:eastAsia="hi-IN" w:bidi="hi-IN"/>
        </w:rPr>
        <w:t xml:space="preserve">w załączniku nr 4, </w:t>
      </w:r>
      <w:r w:rsidRPr="00ED033C">
        <w:rPr>
          <w:rFonts w:eastAsia="Lucida Sans Unicode" w:cs="Arial"/>
          <w:b/>
          <w:color w:val="FF0000"/>
          <w:kern w:val="1"/>
          <w:sz w:val="21"/>
          <w:szCs w:val="21"/>
          <w:lang w:eastAsia="hi-IN" w:bidi="hi-IN"/>
        </w:rPr>
        <w:t xml:space="preserve"> </w:t>
      </w:r>
      <w:r w:rsidRPr="00ED033C">
        <w:rPr>
          <w:rFonts w:eastAsia="Lucida Sans Unicode" w:cs="Arial"/>
          <w:kern w:val="1"/>
          <w:sz w:val="21"/>
          <w:szCs w:val="21"/>
          <w:lang w:eastAsia="hi-IN" w:bidi="hi-IN"/>
        </w:rPr>
        <w:t>specyfikacja ilościowo-cenowa.</w:t>
      </w:r>
    </w:p>
    <w:p w:rsidR="008513C8" w:rsidRPr="00ED033C" w:rsidRDefault="008513C8" w:rsidP="008513C8">
      <w:pPr>
        <w:numPr>
          <w:ilvl w:val="0"/>
          <w:numId w:val="3"/>
        </w:numPr>
        <w:suppressAutoHyphens/>
        <w:spacing w:after="0" w:line="100" w:lineRule="atLeast"/>
        <w:rPr>
          <w:rFonts w:eastAsia="Lucida Sans Unicode" w:cs="Arial"/>
          <w:kern w:val="1"/>
          <w:sz w:val="21"/>
          <w:szCs w:val="21"/>
          <w:lang w:eastAsia="hi-IN" w:bidi="hi-IN"/>
        </w:rPr>
      </w:pPr>
      <w:r w:rsidRPr="00ED033C">
        <w:rPr>
          <w:rFonts w:eastAsia="Lucida Sans Unicode" w:cs="Arial"/>
          <w:kern w:val="1"/>
          <w:sz w:val="21"/>
          <w:szCs w:val="21"/>
          <w:lang w:eastAsia="hi-IN" w:bidi="hi-IN"/>
        </w:rPr>
        <w:t xml:space="preserve">Podane ilości mają charakter szacunkowy, Wykonawca jest zobowiązany wykonać każdą ilość badań zapotrzebowaną przez Zamawiającego według treści umowy. </w:t>
      </w:r>
    </w:p>
    <w:p w:rsidR="008513C8" w:rsidRPr="00ED033C" w:rsidRDefault="008513C8" w:rsidP="008513C8">
      <w:pPr>
        <w:numPr>
          <w:ilvl w:val="0"/>
          <w:numId w:val="3"/>
        </w:numPr>
        <w:suppressAutoHyphens/>
        <w:spacing w:after="0" w:line="100" w:lineRule="atLeast"/>
        <w:jc w:val="both"/>
        <w:rPr>
          <w:rFonts w:eastAsia="Lucida Sans Unicode" w:cs="Arial"/>
          <w:b/>
          <w:color w:val="FF0000"/>
          <w:kern w:val="1"/>
          <w:sz w:val="21"/>
          <w:szCs w:val="21"/>
          <w:lang w:eastAsia="hi-IN" w:bidi="hi-IN"/>
        </w:rPr>
      </w:pPr>
      <w:r w:rsidRPr="00ED033C">
        <w:rPr>
          <w:rFonts w:eastAsia="Lucida Sans Unicode" w:cs="Arial"/>
          <w:kern w:val="1"/>
          <w:sz w:val="21"/>
          <w:szCs w:val="21"/>
          <w:lang w:eastAsia="hi-IN" w:bidi="hi-IN"/>
        </w:rPr>
        <w:t>Świadczenia stanowiące przedmiot kon</w:t>
      </w:r>
      <w:r>
        <w:rPr>
          <w:rFonts w:eastAsia="Lucida Sans Unicode" w:cs="Arial"/>
          <w:kern w:val="1"/>
          <w:sz w:val="21"/>
          <w:szCs w:val="21"/>
          <w:lang w:eastAsia="hi-IN" w:bidi="hi-IN"/>
        </w:rPr>
        <w:t>kursu będą wykonywane</w:t>
      </w:r>
      <w:r w:rsidRPr="00ED033C">
        <w:rPr>
          <w:rFonts w:eastAsia="Lucida Sans Unicode" w:cs="Arial"/>
          <w:kern w:val="1"/>
          <w:sz w:val="21"/>
          <w:szCs w:val="21"/>
          <w:lang w:eastAsia="hi-IN" w:bidi="hi-IN"/>
        </w:rPr>
        <w:t xml:space="preserve"> zgodnie z </w:t>
      </w:r>
      <w:r>
        <w:rPr>
          <w:rFonts w:eastAsia="Lucida Sans Unicode" w:cs="Arial"/>
          <w:color w:val="000000"/>
          <w:kern w:val="1"/>
          <w:sz w:val="21"/>
          <w:szCs w:val="21"/>
          <w:lang w:eastAsia="hi-IN" w:bidi="hi-IN"/>
        </w:rPr>
        <w:t>zapisami umowy</w:t>
      </w:r>
      <w:r w:rsidRPr="00ED033C">
        <w:rPr>
          <w:rFonts w:eastAsia="Lucida Sans Unicode" w:cs="Arial"/>
          <w:color w:val="FF0000"/>
          <w:kern w:val="1"/>
          <w:sz w:val="21"/>
          <w:szCs w:val="21"/>
          <w:lang w:eastAsia="hi-IN" w:bidi="hi-IN"/>
        </w:rPr>
        <w:t xml:space="preserve"> </w:t>
      </w:r>
      <w:r w:rsidRPr="00ED033C">
        <w:rPr>
          <w:rFonts w:eastAsia="Lucida Sans Unicode" w:cs="Arial"/>
          <w:kern w:val="1"/>
          <w:sz w:val="21"/>
          <w:szCs w:val="21"/>
          <w:lang w:eastAsia="hi-IN" w:bidi="hi-IN"/>
        </w:rPr>
        <w:t xml:space="preserve">– </w:t>
      </w:r>
      <w:r w:rsidRPr="00ED033C">
        <w:rPr>
          <w:rFonts w:eastAsia="Lucida Sans Unicode" w:cs="Arial"/>
          <w:b/>
          <w:kern w:val="1"/>
          <w:sz w:val="21"/>
          <w:szCs w:val="21"/>
          <w:lang w:eastAsia="hi-IN" w:bidi="hi-IN"/>
        </w:rPr>
        <w:t>załącznik nr 5</w:t>
      </w:r>
      <w:r>
        <w:rPr>
          <w:rFonts w:eastAsia="Lucida Sans Unicode" w:cs="Arial"/>
          <w:b/>
          <w:kern w:val="1"/>
          <w:sz w:val="21"/>
          <w:szCs w:val="21"/>
          <w:lang w:eastAsia="hi-IN" w:bidi="hi-IN"/>
        </w:rPr>
        <w:t xml:space="preserve"> do Regulaminu</w:t>
      </w:r>
      <w:r w:rsidRPr="00ED033C">
        <w:rPr>
          <w:rFonts w:eastAsia="Lucida Sans Unicode" w:cs="Arial"/>
          <w:b/>
          <w:color w:val="FF0000"/>
          <w:kern w:val="1"/>
          <w:sz w:val="21"/>
          <w:szCs w:val="21"/>
          <w:lang w:eastAsia="hi-IN" w:bidi="hi-IN"/>
        </w:rPr>
        <w:t>.</w:t>
      </w:r>
    </w:p>
    <w:p w:rsidR="008513C8" w:rsidRPr="005C4B4A"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 xml:space="preserve">Uprawnieni do złożenia oferty są podmioty uprawnione na podstawie art. 4 ustawy </w:t>
      </w:r>
      <w:r w:rsidRPr="00ED033C">
        <w:rPr>
          <w:rFonts w:eastAsia="Lucida Sans Unicode" w:cs="Arial"/>
          <w:kern w:val="1"/>
          <w:sz w:val="21"/>
          <w:szCs w:val="21"/>
          <w:lang w:eastAsia="hi-IN" w:bidi="hi-IN"/>
        </w:rPr>
        <w:br/>
        <w:t>o działalności leczniczej (</w:t>
      </w:r>
      <w:proofErr w:type="spellStart"/>
      <w:r w:rsidRPr="005C4B4A">
        <w:rPr>
          <w:rFonts w:eastAsia="Lucida Sans Unicode" w:cs="Arial"/>
          <w:kern w:val="1"/>
          <w:sz w:val="21"/>
          <w:szCs w:val="21"/>
          <w:lang w:eastAsia="hi-IN" w:bidi="hi-IN"/>
        </w:rPr>
        <w:t>t.j</w:t>
      </w:r>
      <w:proofErr w:type="spellEnd"/>
      <w:r w:rsidRPr="005C4B4A">
        <w:rPr>
          <w:rFonts w:eastAsia="Lucida Sans Unicode" w:cs="Arial"/>
          <w:kern w:val="1"/>
          <w:sz w:val="21"/>
          <w:szCs w:val="21"/>
          <w:lang w:eastAsia="hi-IN" w:bidi="hi-IN"/>
        </w:rPr>
        <w:t>.</w:t>
      </w:r>
      <w:r>
        <w:rPr>
          <w:rFonts w:eastAsia="Lucida Sans Unicode" w:cs="Arial"/>
          <w:kern w:val="1"/>
          <w:sz w:val="21"/>
          <w:szCs w:val="21"/>
          <w:lang w:eastAsia="hi-IN" w:bidi="hi-IN"/>
        </w:rPr>
        <w:t xml:space="preserve"> </w:t>
      </w:r>
      <w:r w:rsidRPr="005C4B4A">
        <w:rPr>
          <w:rFonts w:eastAsia="Lucida Sans Unicode" w:cs="Arial"/>
          <w:kern w:val="1"/>
          <w:sz w:val="21"/>
          <w:szCs w:val="21"/>
          <w:lang w:eastAsia="hi-IN" w:bidi="hi-IN"/>
        </w:rPr>
        <w:t>Dz. U. z 2018 r. poz</w:t>
      </w:r>
      <w:r>
        <w:rPr>
          <w:rFonts w:eastAsia="Lucida Sans Unicode" w:cs="Arial"/>
          <w:kern w:val="1"/>
          <w:sz w:val="21"/>
          <w:szCs w:val="21"/>
          <w:lang w:eastAsia="hi-IN" w:bidi="hi-IN"/>
        </w:rPr>
        <w:t>. 2190</w:t>
      </w:r>
      <w:r w:rsidRPr="00ED033C">
        <w:rPr>
          <w:rFonts w:eastAsia="Lucida Sans Unicode" w:cs="Arial"/>
          <w:kern w:val="1"/>
          <w:sz w:val="21"/>
          <w:szCs w:val="21"/>
          <w:lang w:eastAsia="hi-IN" w:bidi="hi-IN"/>
        </w:rPr>
        <w:t xml:space="preserve"> ze zm.), oraz spełniające wymagania opisane </w:t>
      </w:r>
      <w:r>
        <w:rPr>
          <w:rFonts w:eastAsia="Lucida Sans Unicode" w:cs="Arial"/>
          <w:b/>
          <w:kern w:val="1"/>
          <w:sz w:val="21"/>
          <w:szCs w:val="21"/>
          <w:lang w:eastAsia="hi-IN" w:bidi="hi-IN"/>
        </w:rPr>
        <w:t>w załączniku</w:t>
      </w:r>
      <w:r w:rsidRPr="00ED033C">
        <w:rPr>
          <w:rFonts w:eastAsia="Lucida Sans Unicode" w:cs="Arial"/>
          <w:b/>
          <w:kern w:val="1"/>
          <w:sz w:val="21"/>
          <w:szCs w:val="21"/>
          <w:lang w:eastAsia="hi-IN" w:bidi="hi-IN"/>
        </w:rPr>
        <w:t xml:space="preserve"> nr 3</w:t>
      </w:r>
      <w:r>
        <w:rPr>
          <w:rFonts w:eastAsia="Lucida Sans Unicode" w:cs="Arial"/>
          <w:b/>
          <w:kern w:val="1"/>
          <w:sz w:val="21"/>
          <w:szCs w:val="21"/>
          <w:lang w:eastAsia="hi-IN" w:bidi="hi-IN"/>
        </w:rPr>
        <w:t xml:space="preserve"> do Regulaminu</w:t>
      </w:r>
      <w:r w:rsidRPr="00ED033C">
        <w:rPr>
          <w:rFonts w:eastAsia="Lucida Sans Unicode" w:cs="Arial"/>
          <w:b/>
          <w:kern w:val="1"/>
          <w:sz w:val="21"/>
          <w:szCs w:val="21"/>
          <w:lang w:eastAsia="hi-IN" w:bidi="hi-IN"/>
        </w:rPr>
        <w:t>.</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Oferenci powinni być ubezpieczeni od odpowiedzialności cywilnej w sposób określony w art. 25 ust.1 z dnia 15 kwietnia 2011 o działalności leczniczej (</w:t>
      </w:r>
      <w:proofErr w:type="spellStart"/>
      <w:r w:rsidRPr="005C4B4A">
        <w:rPr>
          <w:rFonts w:eastAsia="Lucida Sans Unicode" w:cs="Arial"/>
          <w:kern w:val="1"/>
          <w:sz w:val="21"/>
          <w:szCs w:val="21"/>
          <w:lang w:eastAsia="hi-IN" w:bidi="hi-IN"/>
        </w:rPr>
        <w:t>t.j</w:t>
      </w:r>
      <w:proofErr w:type="spellEnd"/>
      <w:r w:rsidRPr="005C4B4A">
        <w:rPr>
          <w:rFonts w:eastAsia="Lucida Sans Unicode" w:cs="Arial"/>
          <w:kern w:val="1"/>
          <w:sz w:val="21"/>
          <w:szCs w:val="21"/>
          <w:lang w:eastAsia="hi-IN" w:bidi="hi-IN"/>
        </w:rPr>
        <w:t>.</w:t>
      </w:r>
      <w:r>
        <w:rPr>
          <w:rFonts w:eastAsia="Lucida Sans Unicode" w:cs="Arial"/>
          <w:kern w:val="1"/>
          <w:sz w:val="21"/>
          <w:szCs w:val="21"/>
          <w:lang w:eastAsia="hi-IN" w:bidi="hi-IN"/>
        </w:rPr>
        <w:t xml:space="preserve"> Dz. U. z 2018 r. poz. 2190</w:t>
      </w:r>
      <w:r w:rsidRPr="005C4B4A">
        <w:rPr>
          <w:rFonts w:eastAsia="Lucida Sans Unicode" w:cs="Arial"/>
          <w:kern w:val="1"/>
          <w:sz w:val="21"/>
          <w:szCs w:val="21"/>
          <w:lang w:eastAsia="hi-IN" w:bidi="hi-IN"/>
        </w:rPr>
        <w:t xml:space="preserve"> ze zm.</w:t>
      </w:r>
      <w:r w:rsidRPr="00ED033C">
        <w:rPr>
          <w:rFonts w:eastAsia="Lucida Sans Unicode" w:cs="Arial"/>
          <w:kern w:val="1"/>
          <w:sz w:val="21"/>
          <w:szCs w:val="21"/>
          <w:lang w:eastAsia="hi-IN" w:bidi="hi-IN"/>
        </w:rPr>
        <w:t>).</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Zamawiający zastrzega sobie prawo wizytacji w miejscu udzielania świadczeń Wykonawcy przed dokonaniem wyboru najkorzystniejszej oferty.</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 xml:space="preserve">W celu prawidłowego przygotowania i złożenia oferty oferent winien zapoznać się </w:t>
      </w:r>
      <w:r w:rsidRPr="00ED033C">
        <w:rPr>
          <w:rFonts w:eastAsia="Lucida Sans Unicode" w:cs="Arial"/>
          <w:kern w:val="1"/>
          <w:sz w:val="21"/>
          <w:szCs w:val="21"/>
          <w:lang w:eastAsia="hi-IN" w:bidi="hi-IN"/>
        </w:rPr>
        <w:br/>
        <w:t>ze wszystkimi informacjami zawartymi w ogłoszeniu, regulaminie i załącznikach.</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 xml:space="preserve">Zamawiający </w:t>
      </w:r>
      <w:r>
        <w:rPr>
          <w:rFonts w:eastAsia="Lucida Sans Unicode" w:cs="Arial"/>
          <w:kern w:val="1"/>
          <w:sz w:val="21"/>
          <w:szCs w:val="21"/>
          <w:lang w:eastAsia="hi-IN" w:bidi="hi-IN"/>
        </w:rPr>
        <w:t>dopuszcza składania ofert na poszczególne pakiety.</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Oferent może złożyć tylko jedną ofertę.</w:t>
      </w:r>
    </w:p>
    <w:p w:rsidR="008513C8" w:rsidRPr="00ED033C" w:rsidRDefault="008513C8" w:rsidP="008513C8">
      <w:pPr>
        <w:numPr>
          <w:ilvl w:val="0"/>
          <w:numId w:val="3"/>
        </w:numPr>
        <w:suppressAutoHyphens/>
        <w:spacing w:after="0" w:line="100" w:lineRule="atLeast"/>
        <w:jc w:val="both"/>
        <w:rPr>
          <w:rFonts w:eastAsia="Lucida Sans Unicode" w:cs="Arial"/>
          <w:b/>
          <w:kern w:val="1"/>
          <w:sz w:val="21"/>
          <w:szCs w:val="21"/>
          <w:lang w:eastAsia="hi-IN" w:bidi="hi-IN"/>
        </w:rPr>
      </w:pPr>
      <w:r w:rsidRPr="00ED033C">
        <w:rPr>
          <w:rFonts w:eastAsia="Lucida Sans Unicode" w:cs="Arial"/>
          <w:kern w:val="1"/>
          <w:sz w:val="21"/>
          <w:szCs w:val="21"/>
          <w:lang w:eastAsia="hi-IN" w:bidi="hi-IN"/>
        </w:rPr>
        <w:t xml:space="preserve">Oferenci składają oferty na formularzach będących </w:t>
      </w:r>
      <w:r w:rsidRPr="00ED033C">
        <w:rPr>
          <w:rFonts w:eastAsia="Lucida Sans Unicode" w:cs="Arial"/>
          <w:b/>
          <w:kern w:val="1"/>
          <w:sz w:val="21"/>
          <w:szCs w:val="21"/>
          <w:lang w:eastAsia="hi-IN" w:bidi="hi-IN"/>
        </w:rPr>
        <w:t>załącznikami nr 1, nr</w:t>
      </w:r>
      <w:r>
        <w:rPr>
          <w:rFonts w:eastAsia="Lucida Sans Unicode" w:cs="Arial"/>
          <w:b/>
          <w:kern w:val="1"/>
          <w:sz w:val="21"/>
          <w:szCs w:val="21"/>
          <w:lang w:eastAsia="hi-IN" w:bidi="hi-IN"/>
        </w:rPr>
        <w:t xml:space="preserve"> 2</w:t>
      </w:r>
      <w:r w:rsidR="002A5FA6">
        <w:rPr>
          <w:rFonts w:eastAsia="Lucida Sans Unicode" w:cs="Arial"/>
          <w:b/>
          <w:kern w:val="1"/>
          <w:sz w:val="21"/>
          <w:szCs w:val="21"/>
          <w:lang w:eastAsia="hi-IN" w:bidi="hi-IN"/>
        </w:rPr>
        <w:t xml:space="preserve">, nr 4 </w:t>
      </w:r>
      <w:r w:rsidRPr="00ED033C">
        <w:rPr>
          <w:rFonts w:eastAsia="Lucida Sans Unicode" w:cs="Arial"/>
          <w:b/>
          <w:kern w:val="1"/>
          <w:sz w:val="21"/>
          <w:szCs w:val="21"/>
          <w:lang w:eastAsia="hi-IN" w:bidi="hi-IN"/>
        </w:rPr>
        <w:t>oraz przedkładają następujące dokumenty</w:t>
      </w:r>
      <w:r>
        <w:rPr>
          <w:rFonts w:eastAsia="Lucida Sans Unicode" w:cs="Arial"/>
          <w:b/>
          <w:kern w:val="1"/>
          <w:sz w:val="21"/>
          <w:szCs w:val="21"/>
          <w:lang w:eastAsia="hi-IN" w:bidi="hi-IN"/>
        </w:rPr>
        <w:t xml:space="preserve"> </w:t>
      </w:r>
      <w:r w:rsidRPr="00ED033C">
        <w:rPr>
          <w:rFonts w:eastAsia="Lucida Sans Unicode" w:cs="Arial"/>
          <w:b/>
          <w:kern w:val="1"/>
          <w:sz w:val="21"/>
          <w:szCs w:val="21"/>
          <w:lang w:eastAsia="hi-IN" w:bidi="hi-IN"/>
        </w:rPr>
        <w:t xml:space="preserve">: </w:t>
      </w:r>
    </w:p>
    <w:p w:rsidR="008513C8" w:rsidRPr="00ED033C" w:rsidRDefault="008513C8" w:rsidP="008513C8">
      <w:pPr>
        <w:numPr>
          <w:ilvl w:val="0"/>
          <w:numId w:val="4"/>
        </w:numPr>
        <w:suppressAutoHyphens/>
        <w:spacing w:after="0" w:line="100" w:lineRule="atLeast"/>
        <w:jc w:val="both"/>
        <w:rPr>
          <w:rFonts w:eastAsia="Lucida Sans Unicode" w:cs="Arial"/>
          <w:i/>
          <w:kern w:val="1"/>
          <w:sz w:val="21"/>
          <w:szCs w:val="21"/>
          <w:lang w:eastAsia="hi-IN" w:bidi="hi-IN"/>
        </w:rPr>
      </w:pPr>
      <w:r w:rsidRPr="00ED033C">
        <w:rPr>
          <w:rFonts w:eastAsia="Lucida Sans Unicode" w:cs="Arial"/>
          <w:b/>
          <w:kern w:val="1"/>
          <w:sz w:val="21"/>
          <w:szCs w:val="21"/>
          <w:lang w:eastAsia="hi-IN" w:bidi="hi-IN"/>
        </w:rPr>
        <w:t>polisę lub oświadczenie, że najpóźniej w chwili rozpoczęcia świadczenia usługi Wykonawca będzie ubezpieczony od odpowiedzialności cywilnej</w:t>
      </w:r>
      <w:r w:rsidRPr="00ED033C">
        <w:rPr>
          <w:rFonts w:eastAsia="Lucida Sans Unicode" w:cs="Arial"/>
          <w:kern w:val="1"/>
          <w:sz w:val="21"/>
          <w:szCs w:val="21"/>
          <w:lang w:eastAsia="hi-IN" w:bidi="hi-IN"/>
        </w:rPr>
        <w:t xml:space="preserve">, </w:t>
      </w:r>
      <w:r w:rsidRPr="00ED033C">
        <w:rPr>
          <w:rFonts w:eastAsia="Lucida Sans Unicode" w:cs="Arial"/>
          <w:i/>
          <w:kern w:val="1"/>
          <w:sz w:val="21"/>
          <w:szCs w:val="21"/>
          <w:lang w:eastAsia="hi-IN" w:bidi="hi-IN"/>
        </w:rPr>
        <w:t>zgodnie w art. 25 ust. 1 z dnia 15 kwietnia 2011 o działalności leczniczej,</w:t>
      </w:r>
    </w:p>
    <w:p w:rsidR="008513C8" w:rsidRPr="00ED033C" w:rsidRDefault="008513C8" w:rsidP="008513C8">
      <w:pPr>
        <w:numPr>
          <w:ilvl w:val="0"/>
          <w:numId w:val="4"/>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b/>
          <w:kern w:val="1"/>
          <w:sz w:val="21"/>
          <w:szCs w:val="21"/>
          <w:u w:val="single"/>
          <w:lang w:eastAsia="hi-IN" w:bidi="hi-IN"/>
        </w:rPr>
        <w:t>oryginał pełnomocnictwa</w:t>
      </w:r>
      <w:r w:rsidRPr="00ED033C">
        <w:rPr>
          <w:rFonts w:eastAsia="Lucida Sans Unicode" w:cs="Arial"/>
          <w:kern w:val="1"/>
          <w:sz w:val="21"/>
          <w:szCs w:val="21"/>
          <w:lang w:eastAsia="hi-IN" w:bidi="hi-IN"/>
        </w:rPr>
        <w:t xml:space="preserve"> (jeżeli ofertę podpisuje pełnomocnik).</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Pr>
          <w:rFonts w:eastAsia="Lucida Sans Unicode" w:cs="Arial"/>
          <w:kern w:val="1"/>
          <w:sz w:val="21"/>
          <w:szCs w:val="21"/>
          <w:lang w:eastAsia="hi-IN" w:bidi="hi-IN"/>
        </w:rPr>
        <w:t>Oferty nie</w:t>
      </w:r>
      <w:r w:rsidRPr="00ED033C">
        <w:rPr>
          <w:rFonts w:eastAsia="Lucida Sans Unicode" w:cs="Arial"/>
          <w:kern w:val="1"/>
          <w:sz w:val="21"/>
          <w:szCs w:val="21"/>
          <w:lang w:eastAsia="hi-IN" w:bidi="hi-IN"/>
        </w:rPr>
        <w:t>złożone wg formularzy i ich załączników bądź niekompletne podlegają odrzuceniu z zastrzeżeniem pkt. 22</w:t>
      </w:r>
      <w:r>
        <w:rPr>
          <w:rFonts w:eastAsia="Lucida Sans Unicode" w:cs="Arial"/>
          <w:kern w:val="1"/>
          <w:sz w:val="21"/>
          <w:szCs w:val="21"/>
          <w:lang w:eastAsia="hi-IN" w:bidi="hi-IN"/>
        </w:rPr>
        <w:t xml:space="preserve"> regulaminu</w:t>
      </w:r>
      <w:r w:rsidRPr="00ED033C">
        <w:rPr>
          <w:rFonts w:eastAsia="Lucida Sans Unicode" w:cs="Arial"/>
          <w:kern w:val="1"/>
          <w:sz w:val="21"/>
          <w:szCs w:val="21"/>
          <w:lang w:eastAsia="hi-IN" w:bidi="hi-IN"/>
        </w:rPr>
        <w:t xml:space="preserve">. </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Dokumenty złożone w formie kopii, powinny być poświadczone za zgodność z oryginałem przez podpisującego ofertę.</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Oferta powinna być podpisana przez osobę/osoby uprawnione do składania oświadczeń woli w imieniu Oferenta zgodnie z zasadami reprezentacji lub na podstawie udzielonego pełnomocnictwa.</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Oferent nie może wycofać oferty ani wprowadzić jakichkolwiek zmian w treści oferty po upływie terminu składania ofert.</w:t>
      </w:r>
    </w:p>
    <w:p w:rsidR="008513C8" w:rsidRPr="00ED033C" w:rsidRDefault="008513C8" w:rsidP="008513C8">
      <w:pPr>
        <w:numPr>
          <w:ilvl w:val="0"/>
          <w:numId w:val="3"/>
        </w:numPr>
        <w:suppressAutoHyphens/>
        <w:spacing w:after="0" w:line="100" w:lineRule="atLeast"/>
        <w:jc w:val="both"/>
        <w:rPr>
          <w:rFonts w:eastAsia="Lucida Sans Unicode" w:cs="Arial"/>
          <w:kern w:val="1"/>
          <w:sz w:val="20"/>
          <w:szCs w:val="20"/>
          <w:lang w:eastAsia="hi-IN" w:bidi="hi-IN"/>
        </w:rPr>
      </w:pPr>
      <w:r w:rsidRPr="00ED033C">
        <w:rPr>
          <w:rFonts w:eastAsia="Lucida Sans Unicode" w:cs="Arial"/>
          <w:kern w:val="1"/>
          <w:sz w:val="21"/>
          <w:szCs w:val="21"/>
          <w:lang w:eastAsia="hi-IN" w:bidi="hi-IN"/>
        </w:rPr>
        <w:t xml:space="preserve">Oferent może zwrócić się do Zamawiającego o wyjaśnienie treści opisu przedmiotu zamówienia nie później niż do końca dnia, w którym upływa połowa wyznaczonego terminu składania ofert. </w:t>
      </w:r>
      <w:r w:rsidRPr="00301858">
        <w:rPr>
          <w:rFonts w:eastAsia="Lucida Sans Unicode" w:cs="Arial"/>
          <w:kern w:val="1"/>
          <w:sz w:val="21"/>
          <w:szCs w:val="21"/>
          <w:lang w:eastAsia="hi-IN" w:bidi="hi-IN"/>
        </w:rPr>
        <w:t>Do bezpośredniego kontaktowania się z Oferentami ze strony Zamawiającego uprawnion</w:t>
      </w:r>
      <w:r>
        <w:rPr>
          <w:rFonts w:eastAsia="Lucida Sans Unicode" w:cs="Arial"/>
          <w:kern w:val="1"/>
          <w:sz w:val="21"/>
          <w:szCs w:val="21"/>
          <w:lang w:eastAsia="hi-IN" w:bidi="hi-IN"/>
        </w:rPr>
        <w:t>a</w:t>
      </w:r>
      <w:r w:rsidRPr="00301858">
        <w:rPr>
          <w:rFonts w:eastAsia="Lucida Sans Unicode" w:cs="Arial"/>
          <w:kern w:val="1"/>
          <w:sz w:val="21"/>
          <w:szCs w:val="21"/>
          <w:lang w:eastAsia="hi-IN" w:bidi="hi-IN"/>
        </w:rPr>
        <w:t xml:space="preserve"> jest </w:t>
      </w:r>
      <w:r>
        <w:rPr>
          <w:rFonts w:eastAsia="Lucida Sans Unicode" w:cs="Arial"/>
          <w:b/>
          <w:kern w:val="1"/>
          <w:sz w:val="21"/>
          <w:szCs w:val="21"/>
          <w:lang w:eastAsia="hi-IN" w:bidi="hi-IN"/>
        </w:rPr>
        <w:t>Małgorzata Błachut</w:t>
      </w:r>
      <w:r w:rsidRPr="00301858">
        <w:rPr>
          <w:rFonts w:eastAsia="Lucida Sans Unicode" w:cs="Arial"/>
          <w:b/>
          <w:kern w:val="1"/>
          <w:sz w:val="21"/>
          <w:szCs w:val="21"/>
          <w:lang w:eastAsia="hi-IN" w:bidi="hi-IN"/>
        </w:rPr>
        <w:t xml:space="preserve"> tel. (12) 614-25-32</w:t>
      </w:r>
      <w:r w:rsidRPr="00301858">
        <w:rPr>
          <w:rFonts w:eastAsia="Lucida Sans Unicode" w:cs="Arial"/>
          <w:kern w:val="1"/>
          <w:sz w:val="21"/>
          <w:szCs w:val="21"/>
          <w:lang w:eastAsia="hi-IN" w:bidi="hi-IN"/>
        </w:rPr>
        <w:t xml:space="preserve">, od pon. do pt. w godz. 09:00-14:00, e-mail: </w:t>
      </w:r>
      <w:hyperlink r:id="rId8" w:history="1">
        <w:r w:rsidRPr="00301858">
          <w:rPr>
            <w:rFonts w:eastAsia="Lucida Sans Unicode" w:cs="Arial"/>
            <w:b/>
            <w:kern w:val="1"/>
            <w:sz w:val="21"/>
            <w:szCs w:val="21"/>
            <w:u w:val="single"/>
          </w:rPr>
          <w:t>przetargi@szpitaljp2.krakow.pl</w:t>
        </w:r>
      </w:hyperlink>
      <w:r w:rsidRPr="00301858">
        <w:rPr>
          <w:rFonts w:eastAsia="Lucida Sans Unicode" w:cs="Arial"/>
          <w:kern w:val="1"/>
          <w:sz w:val="21"/>
          <w:szCs w:val="21"/>
          <w:lang w:eastAsia="hi-IN" w:bidi="hi-IN"/>
        </w:rPr>
        <w:t>,</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Zamawiającemu przysługuje prawo swobodnego wyboru oferty, możliwość odwołania kon</w:t>
      </w:r>
      <w:r>
        <w:rPr>
          <w:rFonts w:eastAsia="Lucida Sans Unicode" w:cs="Arial"/>
          <w:kern w:val="1"/>
          <w:sz w:val="21"/>
          <w:szCs w:val="21"/>
          <w:lang w:eastAsia="hi-IN" w:bidi="hi-IN"/>
        </w:rPr>
        <w:t xml:space="preserve">kursu w całości lub części, </w:t>
      </w:r>
      <w:r w:rsidRPr="00ED033C">
        <w:rPr>
          <w:rFonts w:eastAsia="Lucida Sans Unicode" w:cs="Arial"/>
          <w:kern w:val="1"/>
          <w:sz w:val="21"/>
          <w:szCs w:val="21"/>
          <w:lang w:eastAsia="hi-IN" w:bidi="hi-IN"/>
        </w:rPr>
        <w:t>prawo do przesunięcia terminu składania</w:t>
      </w:r>
      <w:r>
        <w:rPr>
          <w:rFonts w:eastAsia="Lucida Sans Unicode" w:cs="Arial"/>
          <w:kern w:val="1"/>
          <w:sz w:val="21"/>
          <w:szCs w:val="21"/>
          <w:lang w:eastAsia="hi-IN" w:bidi="hi-IN"/>
        </w:rPr>
        <w:t xml:space="preserve"> i otwarcia ofert</w:t>
      </w:r>
      <w:r w:rsidRPr="00ED033C">
        <w:rPr>
          <w:rFonts w:eastAsia="Lucida Sans Unicode" w:cs="Arial"/>
          <w:kern w:val="1"/>
          <w:sz w:val="21"/>
          <w:szCs w:val="21"/>
          <w:lang w:eastAsia="hi-IN" w:bidi="hi-IN"/>
        </w:rPr>
        <w:t>.</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lastRenderedPageBreak/>
        <w:t xml:space="preserve">Otwarcie ofert jest jawne i nastąpi w miejscu i terminie wskazanym w ogłoszeniu. </w:t>
      </w:r>
      <w:r w:rsidRPr="00ED033C">
        <w:rPr>
          <w:rFonts w:eastAsia="Lucida Sans Unicode" w:cs="Arial"/>
          <w:kern w:val="1"/>
          <w:sz w:val="21"/>
          <w:szCs w:val="21"/>
          <w:lang w:eastAsia="hi-IN" w:bidi="hi-IN"/>
        </w:rPr>
        <w:br/>
        <w:t>Podczas otwarcia kopert z ofertami, Oferenci mogą być obecni oraz mogą składać wyjaśnienia i oświadczenia do protokołu.</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Ocena i wybór najkorzystniejszej oferty następuje w części niejawnej konkursu.</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W celu przeprowadzenia konkursu ofert Zamawiający powoła Komisję Konkursową.</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W przypadku gdy oferent nie przedstawił wszystkich wymaganych dokumentów lub gdy oferta zawiera braki formalne, komisja wzywa oferenta do usunięcia tych braków w wyznaczonym terminie pod rygorem odrzucenia oferty.</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Ogłoszenie o konkursie i załączniki stanowią integralną część regulaminu.</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Oferentom, których interes prawny doznał uszczerbku w wyniku naruszenia przez Zamawiającego zasad przeprowadzania  postępowania przysługują środki odwoławcze i skarga.</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 xml:space="preserve">Środki odwoławcze nie przysługują na: </w:t>
      </w:r>
    </w:p>
    <w:p w:rsidR="008513C8" w:rsidRPr="00ED033C" w:rsidRDefault="008513C8" w:rsidP="008513C8">
      <w:pPr>
        <w:numPr>
          <w:ilvl w:val="1"/>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wybór trybu postępowania,</w:t>
      </w:r>
    </w:p>
    <w:p w:rsidR="008513C8" w:rsidRPr="00ED033C" w:rsidRDefault="008513C8" w:rsidP="008513C8">
      <w:pPr>
        <w:numPr>
          <w:ilvl w:val="1"/>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niedokonanie wyboru świadczeniodawcy,</w:t>
      </w:r>
    </w:p>
    <w:p w:rsidR="008513C8" w:rsidRPr="00ED033C" w:rsidRDefault="008513C8" w:rsidP="008513C8">
      <w:pPr>
        <w:numPr>
          <w:ilvl w:val="1"/>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unieważnienie postępowania w sprawie zawarcia umowy o udzielanie świadczeń opieki zdrowotnej,</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W toku postępowania w sprawie zawarcia umowy o udzielanie świadczeń opieki zdrowotnej, do czasu zakończenia postępowania, oferent może złożyć do komisji umotywowany protest w terminie 7 dni roboczych od dnia dokonania zaskarżonej czynności.</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Do czasu rozpatrzenia protestu postępowanie w sprawie zawarcia umowy o udzielanie świadczeń opieki zdrowotnej ulega zawieszeniu, chyba że z treści protestu wynika, że jest on oczywiście bezzasadny.</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Komisja rozpatruje i rozstrzyga protest w ciągu 7 dni od dnia jego otrzymania i udziela pisemnej odpowiedzi składającemu protest. Nieuwzględnienie protestu wymaga uzasadnienia.</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Protest złożony po terminie nie podlega rozpatrzeniu.</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Informację o wniesieniu protestu i jego rozstrzygnięciu niezwłocznie zamieszcza się na stronie internetowej Zamawiającego.</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W przypadku uwzględnienia protestu komisja powtarza zaskarżoną czynność</w:t>
      </w:r>
      <w:r>
        <w:rPr>
          <w:rFonts w:eastAsia="Lucida Sans Unicode" w:cs="Arial"/>
          <w:kern w:val="1"/>
          <w:sz w:val="21"/>
          <w:szCs w:val="21"/>
          <w:lang w:eastAsia="hi-IN" w:bidi="hi-IN"/>
        </w:rPr>
        <w:t>.</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Oferent biorący udział w postępowaniu może wnieść do Zamawiającego, w terminie 7 dni od dnia ogłoszenia o rozstrzygnięciu postępowania, odwołanie dotyczące rozstrzygnięcia postępowania. Odwołanie wniesione po terminie nie podlega rozpatrzeniu.</w:t>
      </w:r>
    </w:p>
    <w:p w:rsidR="008513C8" w:rsidRPr="00ED033C"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 xml:space="preserve">Odwołanie rozpatrywane jest w terminie </w:t>
      </w:r>
      <w:r>
        <w:rPr>
          <w:rFonts w:eastAsia="Lucida Sans Unicode" w:cs="Arial"/>
          <w:kern w:val="1"/>
          <w:sz w:val="21"/>
          <w:szCs w:val="21"/>
          <w:lang w:eastAsia="hi-IN" w:bidi="hi-IN"/>
        </w:rPr>
        <w:t>14</w:t>
      </w:r>
      <w:r w:rsidRPr="00ED033C">
        <w:rPr>
          <w:rFonts w:eastAsia="Lucida Sans Unicode" w:cs="Arial"/>
          <w:kern w:val="1"/>
          <w:sz w:val="21"/>
          <w:szCs w:val="21"/>
          <w:lang w:eastAsia="hi-IN" w:bidi="hi-IN"/>
        </w:rPr>
        <w:t xml:space="preserve"> dni od dnia jego otrzymania. Wniesienie odwołania wstrzymuje zawarcie umowy o udzielanie świadczeń opieki zdrowotnej do czasu jego rozpatrzenia.</w:t>
      </w:r>
    </w:p>
    <w:p w:rsidR="008513C8" w:rsidRDefault="008513C8" w:rsidP="008513C8">
      <w:pPr>
        <w:numPr>
          <w:ilvl w:val="0"/>
          <w:numId w:val="3"/>
        </w:numPr>
        <w:suppressAutoHyphens/>
        <w:spacing w:after="0" w:line="100" w:lineRule="atLeast"/>
        <w:jc w:val="both"/>
        <w:rPr>
          <w:rFonts w:eastAsia="Lucida Sans Unicode" w:cs="Arial"/>
          <w:kern w:val="1"/>
          <w:sz w:val="21"/>
          <w:szCs w:val="21"/>
          <w:lang w:eastAsia="hi-IN" w:bidi="hi-IN"/>
        </w:rPr>
      </w:pPr>
      <w:r w:rsidRPr="00ED033C">
        <w:rPr>
          <w:rFonts w:eastAsia="Lucida Sans Unicode" w:cs="Arial"/>
          <w:kern w:val="1"/>
          <w:sz w:val="21"/>
          <w:szCs w:val="21"/>
          <w:lang w:eastAsia="hi-IN" w:bidi="hi-IN"/>
        </w:rPr>
        <w:t>Konkurs ofert prowadzony jest na podstawie: art. 26, 26a, 27 ustawy z dnia 15 kwietnia 2011 r. o działalności leczniczej art. 140, art. 141, art. 146 ust. 1, art. 147, art. 148 ust.1, art.149-150, art. 151 ust.1, 2 i 4-6, art. 152, art. 153 i art. 154 ust. 1 i 2 ustawy z dnia 27 sierpnia 2004 r. o świadczeniach opieki zdrowotnej finansowanych ze środków publicznych.</w:t>
      </w:r>
    </w:p>
    <w:p w:rsidR="008513C8" w:rsidRDefault="008513C8" w:rsidP="008513C8">
      <w:pPr>
        <w:pStyle w:val="Akapitzlist"/>
        <w:numPr>
          <w:ilvl w:val="0"/>
          <w:numId w:val="6"/>
        </w:numPr>
        <w:spacing w:after="0" w:line="240" w:lineRule="auto"/>
        <w:jc w:val="both"/>
        <w:rPr>
          <w:rFonts w:cs="Arial"/>
          <w:sz w:val="21"/>
          <w:szCs w:val="21"/>
        </w:rPr>
      </w:pPr>
      <w:r w:rsidRPr="009D1FF7">
        <w:rPr>
          <w:rFonts w:cs="Arial"/>
          <w:sz w:val="21"/>
          <w:szCs w:val="21"/>
        </w:rPr>
        <w:t xml:space="preserve">Klauzula informacyjna z art. 13 RODO w </w:t>
      </w:r>
      <w:r w:rsidRPr="00542180">
        <w:rPr>
          <w:rFonts w:cs="Arial"/>
          <w:sz w:val="21"/>
          <w:szCs w:val="21"/>
        </w:rPr>
        <w:t xml:space="preserve">celu związanym z postępowaniem </w:t>
      </w:r>
      <w:r>
        <w:rPr>
          <w:rFonts w:cs="Arial"/>
          <w:sz w:val="21"/>
          <w:szCs w:val="21"/>
        </w:rPr>
        <w:t xml:space="preserve">konkursowym </w:t>
      </w:r>
    </w:p>
    <w:p w:rsidR="00C461AC" w:rsidRPr="00C461AC" w:rsidRDefault="00C461AC" w:rsidP="00C461AC">
      <w:pPr>
        <w:pStyle w:val="Akapitzlist"/>
        <w:spacing w:after="0" w:line="240" w:lineRule="auto"/>
        <w:jc w:val="both"/>
        <w:rPr>
          <w:rFonts w:cs="Arial"/>
          <w:sz w:val="21"/>
          <w:szCs w:val="21"/>
        </w:rPr>
      </w:pPr>
    </w:p>
    <w:p w:rsidR="008513C8" w:rsidRPr="00542180" w:rsidRDefault="008513C8" w:rsidP="00C461AC">
      <w:pPr>
        <w:jc w:val="both"/>
        <w:rPr>
          <w:sz w:val="21"/>
          <w:szCs w:val="21"/>
        </w:rPr>
      </w:pPr>
      <w:r w:rsidRPr="00542180">
        <w:rPr>
          <w:sz w:val="21"/>
          <w:szCs w:val="2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8513C8" w:rsidRPr="00542180" w:rsidRDefault="008513C8" w:rsidP="008513C8">
      <w:pPr>
        <w:numPr>
          <w:ilvl w:val="0"/>
          <w:numId w:val="5"/>
        </w:numPr>
        <w:spacing w:after="0" w:line="240" w:lineRule="auto"/>
        <w:jc w:val="both"/>
        <w:rPr>
          <w:sz w:val="21"/>
          <w:szCs w:val="21"/>
        </w:rPr>
      </w:pPr>
      <w:r w:rsidRPr="00542180">
        <w:rPr>
          <w:sz w:val="21"/>
          <w:szCs w:val="21"/>
        </w:rPr>
        <w:t xml:space="preserve">administratorem Pani/Pana danych osobowych jest </w:t>
      </w:r>
      <w:r w:rsidRPr="00542180">
        <w:rPr>
          <w:b/>
          <w:sz w:val="21"/>
          <w:szCs w:val="21"/>
        </w:rPr>
        <w:t>Krakowski Szpital Specjalistyczny im. Jana Pawła II</w:t>
      </w:r>
      <w:r w:rsidRPr="00542180">
        <w:rPr>
          <w:sz w:val="21"/>
          <w:szCs w:val="21"/>
        </w:rPr>
        <w:t>, ul. Prądnicka 80, 31-202 Kraków;</w:t>
      </w:r>
    </w:p>
    <w:p w:rsidR="008513C8" w:rsidRPr="00542180" w:rsidRDefault="008513C8" w:rsidP="008513C8">
      <w:pPr>
        <w:numPr>
          <w:ilvl w:val="0"/>
          <w:numId w:val="5"/>
        </w:numPr>
        <w:spacing w:after="0" w:line="240" w:lineRule="auto"/>
        <w:jc w:val="both"/>
        <w:rPr>
          <w:sz w:val="21"/>
          <w:szCs w:val="21"/>
        </w:rPr>
      </w:pPr>
      <w:r w:rsidRPr="00542180">
        <w:rPr>
          <w:sz w:val="21"/>
          <w:szCs w:val="21"/>
        </w:rPr>
        <w:t xml:space="preserve">inspektorem ochrony danych osobowych Krakowskim Szpitalu Specjalistyczny im. Jana Pawła II jest </w:t>
      </w:r>
      <w:r w:rsidRPr="0048315B">
        <w:rPr>
          <w:b/>
          <w:sz w:val="21"/>
          <w:szCs w:val="21"/>
        </w:rPr>
        <w:t>Pani Jadwiga Zając, kontakt: iod@szpitaljp2.krakow.pl, 12-614-30-49</w:t>
      </w:r>
      <w:r w:rsidRPr="00542180">
        <w:rPr>
          <w:sz w:val="21"/>
          <w:szCs w:val="21"/>
        </w:rPr>
        <w:t>;</w:t>
      </w:r>
    </w:p>
    <w:p w:rsidR="008513C8" w:rsidRPr="00542180" w:rsidRDefault="008513C8" w:rsidP="008513C8">
      <w:pPr>
        <w:numPr>
          <w:ilvl w:val="0"/>
          <w:numId w:val="5"/>
        </w:numPr>
        <w:spacing w:after="0" w:line="240" w:lineRule="auto"/>
        <w:jc w:val="both"/>
        <w:rPr>
          <w:sz w:val="21"/>
          <w:szCs w:val="21"/>
        </w:rPr>
      </w:pPr>
      <w:r w:rsidRPr="00542180">
        <w:rPr>
          <w:sz w:val="21"/>
          <w:szCs w:val="21"/>
        </w:rPr>
        <w:t xml:space="preserve">Pani/Pana dane osobowe przetwarzane będą na podstawie art. 6 ust. 1 lit. c RODO w celu związanym z postępowaniem konkursowym nr </w:t>
      </w:r>
      <w:r>
        <w:rPr>
          <w:b/>
          <w:sz w:val="21"/>
          <w:szCs w:val="21"/>
        </w:rPr>
        <w:t>DZ.4240.04.2022</w:t>
      </w:r>
      <w:r w:rsidRPr="00542180">
        <w:rPr>
          <w:b/>
          <w:sz w:val="21"/>
          <w:szCs w:val="21"/>
        </w:rPr>
        <w:t xml:space="preserve"> – </w:t>
      </w:r>
      <w:r w:rsidRPr="00996B0F">
        <w:rPr>
          <w:b/>
          <w:sz w:val="21"/>
          <w:szCs w:val="21"/>
        </w:rPr>
        <w:t xml:space="preserve">Udzielanie usług świadczeń zdrowotnych w zakresie wykonywania opisów i ocen badań tomografii komputerowej (TK) i rezonansu magnetycznego (MR) w oparciu o system </w:t>
      </w:r>
      <w:proofErr w:type="spellStart"/>
      <w:r w:rsidRPr="00996B0F">
        <w:rPr>
          <w:b/>
          <w:sz w:val="21"/>
          <w:szCs w:val="21"/>
        </w:rPr>
        <w:t>teleradiologii</w:t>
      </w:r>
      <w:proofErr w:type="spellEnd"/>
      <w:r w:rsidRPr="00542180">
        <w:rPr>
          <w:sz w:val="21"/>
          <w:szCs w:val="21"/>
        </w:rPr>
        <w:t>, prowadzonym w trybie postępowania konkursowego;</w:t>
      </w:r>
    </w:p>
    <w:p w:rsidR="008513C8" w:rsidRPr="00542180" w:rsidRDefault="008513C8" w:rsidP="008513C8">
      <w:pPr>
        <w:numPr>
          <w:ilvl w:val="0"/>
          <w:numId w:val="5"/>
        </w:numPr>
        <w:spacing w:after="0" w:line="240" w:lineRule="auto"/>
        <w:jc w:val="both"/>
        <w:rPr>
          <w:sz w:val="21"/>
          <w:szCs w:val="21"/>
        </w:rPr>
      </w:pPr>
      <w:r w:rsidRPr="00542180">
        <w:rPr>
          <w:sz w:val="21"/>
          <w:szCs w:val="21"/>
        </w:rPr>
        <w:lastRenderedPageBreak/>
        <w:t>odbiorcami Pani/Pana danych osobowych będą osoby lub podmioty, którym udostępniona zostanie dokumentacja postępowania na podstawie ustawy z dnia 15 kwietnia 2011 o działalności leczniczej (</w:t>
      </w:r>
      <w:proofErr w:type="spellStart"/>
      <w:r w:rsidRPr="00542180">
        <w:rPr>
          <w:sz w:val="21"/>
          <w:szCs w:val="21"/>
        </w:rPr>
        <w:t>t</w:t>
      </w:r>
      <w:r>
        <w:rPr>
          <w:sz w:val="21"/>
          <w:szCs w:val="21"/>
        </w:rPr>
        <w:t>.j</w:t>
      </w:r>
      <w:proofErr w:type="spellEnd"/>
      <w:r>
        <w:rPr>
          <w:sz w:val="21"/>
          <w:szCs w:val="21"/>
        </w:rPr>
        <w:t>. Dz. U. z 2018 r. poz. 2190</w:t>
      </w:r>
      <w:r w:rsidRPr="00542180">
        <w:rPr>
          <w:sz w:val="21"/>
          <w:szCs w:val="21"/>
        </w:rPr>
        <w:t xml:space="preserve"> ze zm.) oraz </w:t>
      </w:r>
      <w:r w:rsidRPr="00542180">
        <w:rPr>
          <w:rFonts w:eastAsia="Lucida Sans Unicode" w:cs="Arial"/>
          <w:kern w:val="1"/>
          <w:sz w:val="21"/>
          <w:szCs w:val="21"/>
          <w:lang w:eastAsia="hi-IN" w:bidi="hi-IN"/>
        </w:rPr>
        <w:t>ustawy z dnia 27 sierpnia 2004 r. o świadczeniach opieki zdrowotnej finansowanych ze środków publicznych (</w:t>
      </w:r>
      <w:proofErr w:type="spellStart"/>
      <w:r w:rsidRPr="00F04271">
        <w:rPr>
          <w:rFonts w:eastAsia="Lucida Sans Unicode" w:cs="Arial"/>
          <w:kern w:val="1"/>
          <w:sz w:val="21"/>
          <w:szCs w:val="21"/>
          <w:lang w:eastAsia="hi-IN" w:bidi="hi-IN"/>
        </w:rPr>
        <w:t>t.j</w:t>
      </w:r>
      <w:proofErr w:type="spellEnd"/>
      <w:r w:rsidRPr="00F04271">
        <w:rPr>
          <w:rFonts w:eastAsia="Lucida Sans Unicode" w:cs="Arial"/>
          <w:kern w:val="1"/>
          <w:sz w:val="21"/>
          <w:szCs w:val="21"/>
          <w:lang w:eastAsia="hi-IN" w:bidi="hi-IN"/>
        </w:rPr>
        <w:t>. Dz.  U.  z  2019  r. poz.   1373</w:t>
      </w:r>
      <w:r>
        <w:rPr>
          <w:rFonts w:eastAsia="Lucida Sans Unicode" w:cs="Arial"/>
          <w:kern w:val="1"/>
          <w:sz w:val="21"/>
          <w:szCs w:val="21"/>
          <w:lang w:eastAsia="hi-IN" w:bidi="hi-IN"/>
        </w:rPr>
        <w:t xml:space="preserve"> ze zm</w:t>
      </w:r>
      <w:r w:rsidRPr="00542180">
        <w:rPr>
          <w:rFonts w:eastAsia="Lucida Sans Unicode" w:cs="Arial"/>
          <w:kern w:val="1"/>
          <w:sz w:val="21"/>
          <w:szCs w:val="21"/>
          <w:lang w:eastAsia="hi-IN" w:bidi="hi-IN"/>
        </w:rPr>
        <w:t xml:space="preserve">.). </w:t>
      </w:r>
    </w:p>
    <w:p w:rsidR="008513C8" w:rsidRPr="00542180" w:rsidRDefault="008513C8" w:rsidP="008513C8">
      <w:pPr>
        <w:numPr>
          <w:ilvl w:val="0"/>
          <w:numId w:val="5"/>
        </w:numPr>
        <w:spacing w:after="0" w:line="240" w:lineRule="auto"/>
        <w:jc w:val="both"/>
        <w:rPr>
          <w:sz w:val="21"/>
          <w:szCs w:val="21"/>
        </w:rPr>
      </w:pPr>
      <w:r w:rsidRPr="00542180">
        <w:rPr>
          <w:sz w:val="21"/>
          <w:szCs w:val="21"/>
        </w:rPr>
        <w:t>obowiązek podania przez Panią/Pana danych osobowych bezpośrednio Pani/Pana dotyczących jest wymogiem ustawowym;</w:t>
      </w:r>
    </w:p>
    <w:p w:rsidR="008513C8" w:rsidRPr="00542180" w:rsidRDefault="008513C8" w:rsidP="008513C8">
      <w:pPr>
        <w:numPr>
          <w:ilvl w:val="0"/>
          <w:numId w:val="5"/>
        </w:numPr>
        <w:spacing w:after="0" w:line="240" w:lineRule="auto"/>
        <w:jc w:val="both"/>
        <w:rPr>
          <w:sz w:val="21"/>
          <w:szCs w:val="21"/>
        </w:rPr>
      </w:pPr>
      <w:r w:rsidRPr="00542180">
        <w:rPr>
          <w:sz w:val="21"/>
          <w:szCs w:val="21"/>
        </w:rPr>
        <w:t>w odniesieniu do Pani/Pana danych osobowych decyzje nie będą podejmowane w sposób zautomatyzowany, stosowanie do art. 22 RODO;</w:t>
      </w:r>
    </w:p>
    <w:p w:rsidR="008513C8" w:rsidRPr="00542180" w:rsidRDefault="008513C8" w:rsidP="008513C8">
      <w:pPr>
        <w:numPr>
          <w:ilvl w:val="0"/>
          <w:numId w:val="5"/>
        </w:numPr>
        <w:spacing w:after="0" w:line="240" w:lineRule="auto"/>
        <w:jc w:val="both"/>
        <w:rPr>
          <w:sz w:val="21"/>
          <w:szCs w:val="21"/>
        </w:rPr>
      </w:pPr>
      <w:r w:rsidRPr="00542180">
        <w:rPr>
          <w:sz w:val="21"/>
          <w:szCs w:val="21"/>
        </w:rPr>
        <w:t>posiada Pani/Pan:</w:t>
      </w:r>
    </w:p>
    <w:p w:rsidR="008513C8" w:rsidRPr="00542180" w:rsidRDefault="008513C8" w:rsidP="008513C8">
      <w:pPr>
        <w:spacing w:after="0"/>
        <w:ind w:left="709"/>
        <w:rPr>
          <w:sz w:val="21"/>
          <w:szCs w:val="21"/>
        </w:rPr>
      </w:pPr>
      <w:r w:rsidRPr="00542180">
        <w:rPr>
          <w:sz w:val="21"/>
          <w:szCs w:val="21"/>
        </w:rPr>
        <w:t>−</w:t>
      </w:r>
      <w:r w:rsidRPr="00542180">
        <w:rPr>
          <w:sz w:val="21"/>
          <w:szCs w:val="21"/>
        </w:rPr>
        <w:tab/>
        <w:t>na podstawie art. 15 RODO prawo dostępu do danych osobowych Pani/Pana dotyczących;</w:t>
      </w:r>
    </w:p>
    <w:p w:rsidR="008513C8" w:rsidRPr="00542180" w:rsidRDefault="008513C8" w:rsidP="008513C8">
      <w:pPr>
        <w:spacing w:after="0"/>
        <w:ind w:left="709"/>
        <w:rPr>
          <w:sz w:val="21"/>
          <w:szCs w:val="21"/>
        </w:rPr>
      </w:pPr>
      <w:r w:rsidRPr="00542180">
        <w:rPr>
          <w:sz w:val="21"/>
          <w:szCs w:val="21"/>
        </w:rPr>
        <w:t>−</w:t>
      </w:r>
      <w:r w:rsidRPr="00542180">
        <w:rPr>
          <w:sz w:val="21"/>
          <w:szCs w:val="21"/>
        </w:rPr>
        <w:tab/>
        <w:t>na podstawie art. 16 RODO prawo do sprostowania Pani/Pana danych osobowych</w:t>
      </w:r>
      <w:r w:rsidRPr="00542180">
        <w:rPr>
          <w:sz w:val="21"/>
          <w:szCs w:val="21"/>
          <w:vertAlign w:val="superscript"/>
        </w:rPr>
        <w:t>1</w:t>
      </w:r>
      <w:r w:rsidRPr="00542180">
        <w:rPr>
          <w:sz w:val="21"/>
          <w:szCs w:val="21"/>
        </w:rPr>
        <w:t>;</w:t>
      </w:r>
    </w:p>
    <w:p w:rsidR="008513C8" w:rsidRPr="00542180" w:rsidRDefault="008513C8" w:rsidP="008513C8">
      <w:pPr>
        <w:spacing w:after="0"/>
        <w:ind w:left="709"/>
        <w:rPr>
          <w:sz w:val="21"/>
          <w:szCs w:val="21"/>
        </w:rPr>
      </w:pPr>
      <w:r w:rsidRPr="00542180">
        <w:rPr>
          <w:sz w:val="21"/>
          <w:szCs w:val="21"/>
        </w:rPr>
        <w:t>−</w:t>
      </w:r>
      <w:r w:rsidRPr="00542180">
        <w:rPr>
          <w:sz w:val="21"/>
          <w:szCs w:val="21"/>
        </w:rPr>
        <w:tab/>
        <w:t>na podstawie art. 18 RODO prawo żądania od administratora ograniczenia przetwarzania danych osobowych z zastrzeżeniem przypadków, o których mowa w art. 18 ust. 2 RODO</w:t>
      </w:r>
      <w:r w:rsidRPr="00542180">
        <w:rPr>
          <w:sz w:val="21"/>
          <w:szCs w:val="21"/>
          <w:vertAlign w:val="superscript"/>
        </w:rPr>
        <w:t>2</w:t>
      </w:r>
      <w:r w:rsidRPr="00542180">
        <w:rPr>
          <w:sz w:val="21"/>
          <w:szCs w:val="21"/>
        </w:rPr>
        <w:t xml:space="preserve">;  </w:t>
      </w:r>
    </w:p>
    <w:p w:rsidR="008513C8" w:rsidRPr="00542180" w:rsidRDefault="008513C8" w:rsidP="008513C8">
      <w:pPr>
        <w:spacing w:after="0"/>
        <w:ind w:left="709"/>
        <w:rPr>
          <w:sz w:val="21"/>
          <w:szCs w:val="21"/>
        </w:rPr>
      </w:pPr>
      <w:r w:rsidRPr="00542180">
        <w:rPr>
          <w:sz w:val="21"/>
          <w:szCs w:val="21"/>
        </w:rPr>
        <w:t>−</w:t>
      </w:r>
      <w:r w:rsidRPr="00542180">
        <w:rPr>
          <w:sz w:val="21"/>
          <w:szCs w:val="21"/>
        </w:rPr>
        <w:tab/>
        <w:t>prawo do wniesienia skargi do Prezesa Urzędu Ochrony Danych Osobowych, gdy uzna Pani/Pan, że przetwarzanie danych osobowych Pani/Pana dotyczących narusza przepisy RODO;</w:t>
      </w:r>
    </w:p>
    <w:p w:rsidR="008513C8" w:rsidRPr="00542180" w:rsidRDefault="008513C8" w:rsidP="008513C8">
      <w:pPr>
        <w:numPr>
          <w:ilvl w:val="0"/>
          <w:numId w:val="5"/>
        </w:numPr>
        <w:spacing w:after="0" w:line="240" w:lineRule="auto"/>
        <w:jc w:val="both"/>
        <w:rPr>
          <w:sz w:val="21"/>
          <w:szCs w:val="21"/>
        </w:rPr>
      </w:pPr>
      <w:r w:rsidRPr="00542180">
        <w:rPr>
          <w:sz w:val="21"/>
          <w:szCs w:val="21"/>
        </w:rPr>
        <w:t>nie przysługuje Pani/Panu:</w:t>
      </w:r>
    </w:p>
    <w:p w:rsidR="008513C8" w:rsidRPr="00542180" w:rsidRDefault="008513C8" w:rsidP="008513C8">
      <w:pPr>
        <w:spacing w:after="0"/>
        <w:ind w:left="709"/>
        <w:rPr>
          <w:sz w:val="21"/>
          <w:szCs w:val="21"/>
        </w:rPr>
      </w:pPr>
      <w:r w:rsidRPr="00542180">
        <w:rPr>
          <w:sz w:val="21"/>
          <w:szCs w:val="21"/>
        </w:rPr>
        <w:t>−</w:t>
      </w:r>
      <w:r w:rsidRPr="00542180">
        <w:rPr>
          <w:sz w:val="21"/>
          <w:szCs w:val="21"/>
        </w:rPr>
        <w:tab/>
        <w:t>w związku z art. 17 ust. 3 lit. b, d lub e RODO prawo do usunięcia danych osobowych;</w:t>
      </w:r>
    </w:p>
    <w:p w:rsidR="008513C8" w:rsidRDefault="008513C8" w:rsidP="008513C8">
      <w:pPr>
        <w:spacing w:after="0"/>
        <w:ind w:left="709"/>
        <w:rPr>
          <w:sz w:val="21"/>
          <w:szCs w:val="21"/>
        </w:rPr>
      </w:pPr>
      <w:r w:rsidRPr="00542180">
        <w:rPr>
          <w:sz w:val="21"/>
          <w:szCs w:val="21"/>
        </w:rPr>
        <w:t>−</w:t>
      </w:r>
      <w:r w:rsidRPr="00542180">
        <w:rPr>
          <w:sz w:val="21"/>
          <w:szCs w:val="21"/>
        </w:rPr>
        <w:tab/>
        <w:t>prawo do przenoszenia danych osobowych</w:t>
      </w:r>
      <w:r>
        <w:rPr>
          <w:sz w:val="21"/>
          <w:szCs w:val="21"/>
        </w:rPr>
        <w:t>, o którym mowa w art. 20 RODO;</w:t>
      </w:r>
    </w:p>
    <w:p w:rsidR="008513C8" w:rsidRPr="00542180" w:rsidRDefault="008513C8" w:rsidP="008513C8">
      <w:pPr>
        <w:spacing w:after="0"/>
        <w:ind w:left="709"/>
        <w:rPr>
          <w:sz w:val="21"/>
          <w:szCs w:val="21"/>
        </w:rPr>
      </w:pPr>
      <w:r w:rsidRPr="00542180">
        <w:rPr>
          <w:sz w:val="21"/>
          <w:szCs w:val="21"/>
        </w:rPr>
        <w:t>−</w:t>
      </w:r>
      <w:r w:rsidRPr="00542180">
        <w:rPr>
          <w:sz w:val="21"/>
          <w:szCs w:val="21"/>
        </w:rPr>
        <w:tab/>
        <w:t>na podstawie art. 21 RODO prawo sprzeciwu, wobec przetwarzania danych osobowych, gdyż podstawą prawną przetwarzania Pani/Pana danych osobowych jest art. 6 ust. 1 lit. c RODO.</w:t>
      </w:r>
    </w:p>
    <w:p w:rsidR="008513C8" w:rsidRPr="00C15EA8" w:rsidRDefault="008513C8" w:rsidP="008513C8">
      <w:pPr>
        <w:pStyle w:val="Tekstprzypisudolnego"/>
        <w:rPr>
          <w:sz w:val="18"/>
          <w:szCs w:val="18"/>
        </w:rPr>
      </w:pPr>
      <w:r w:rsidRPr="00C15EA8">
        <w:rPr>
          <w:sz w:val="18"/>
          <w:szCs w:val="18"/>
        </w:rPr>
        <w:t>------------------------------------------</w:t>
      </w:r>
    </w:p>
    <w:p w:rsidR="008513C8" w:rsidRPr="005972BE" w:rsidRDefault="008513C8" w:rsidP="008513C8">
      <w:pPr>
        <w:pStyle w:val="Tekstprzypisudolnego"/>
        <w:rPr>
          <w:color w:val="FF0000"/>
          <w:sz w:val="18"/>
          <w:szCs w:val="18"/>
        </w:rPr>
      </w:pPr>
      <w:r w:rsidRPr="00C15EA8">
        <w:rPr>
          <w:rStyle w:val="Odwoanieprzypisudolnego"/>
          <w:sz w:val="18"/>
          <w:szCs w:val="18"/>
        </w:rPr>
        <w:footnoteRef/>
      </w:r>
      <w:r w:rsidRPr="00C15EA8">
        <w:rPr>
          <w:sz w:val="18"/>
          <w:szCs w:val="18"/>
        </w:rPr>
        <w:t xml:space="preserve"> </w:t>
      </w:r>
      <w:r w:rsidRPr="00C15EA8">
        <w:rPr>
          <w:b/>
          <w:i/>
          <w:sz w:val="18"/>
          <w:szCs w:val="18"/>
        </w:rPr>
        <w:t>Wyjaśnienie :</w:t>
      </w:r>
      <w:r w:rsidRPr="00C15EA8">
        <w:rPr>
          <w:sz w:val="18"/>
          <w:szCs w:val="18"/>
        </w:rPr>
        <w:t xml:space="preserve"> </w:t>
      </w:r>
      <w:r w:rsidRPr="00C15EA8">
        <w:rPr>
          <w:rFonts w:cs="Arial"/>
          <w:i/>
          <w:sz w:val="18"/>
          <w:szCs w:val="18"/>
          <w:lang w:eastAsia="pl-PL"/>
        </w:rPr>
        <w:t xml:space="preserve">skorzystanie z prawa do sprostowania nie może skutkować zmianą </w:t>
      </w:r>
      <w:r w:rsidRPr="00C15EA8">
        <w:rPr>
          <w:rFonts w:cs="Arial"/>
          <w:i/>
          <w:sz w:val="18"/>
          <w:szCs w:val="18"/>
        </w:rPr>
        <w:t>wyniku postępowania</w:t>
      </w:r>
      <w:r w:rsidRPr="00C15EA8">
        <w:rPr>
          <w:rFonts w:cs="Arial"/>
          <w:i/>
          <w:sz w:val="18"/>
          <w:szCs w:val="18"/>
        </w:rPr>
        <w:br/>
      </w:r>
      <w:r>
        <w:rPr>
          <w:rFonts w:cs="Arial"/>
          <w:i/>
          <w:sz w:val="18"/>
          <w:szCs w:val="18"/>
        </w:rPr>
        <w:t>konkursowego</w:t>
      </w:r>
      <w:r w:rsidRPr="00C15EA8">
        <w:rPr>
          <w:rFonts w:cs="Arial"/>
          <w:i/>
          <w:sz w:val="18"/>
          <w:szCs w:val="18"/>
        </w:rPr>
        <w:t xml:space="preserve"> ani zmianą postanowień umowy w zakresie niezgodnym z ustawą </w:t>
      </w:r>
      <w:r w:rsidRPr="00F7467C">
        <w:rPr>
          <w:rFonts w:cs="Arial"/>
          <w:i/>
          <w:sz w:val="18"/>
          <w:szCs w:val="18"/>
        </w:rPr>
        <w:t xml:space="preserve">z dnia 15 kwietnia 2011 o działalności leczniczej </w:t>
      </w:r>
      <w:r>
        <w:rPr>
          <w:rFonts w:cs="Arial"/>
          <w:i/>
          <w:sz w:val="18"/>
          <w:szCs w:val="18"/>
        </w:rPr>
        <w:t>(</w:t>
      </w:r>
      <w:proofErr w:type="spellStart"/>
      <w:r w:rsidRPr="00F04271">
        <w:rPr>
          <w:rFonts w:cs="Arial"/>
          <w:i/>
          <w:sz w:val="18"/>
          <w:szCs w:val="18"/>
        </w:rPr>
        <w:t>t.j</w:t>
      </w:r>
      <w:proofErr w:type="spellEnd"/>
      <w:r w:rsidRPr="00F04271">
        <w:rPr>
          <w:rFonts w:cs="Arial"/>
          <w:i/>
          <w:sz w:val="18"/>
          <w:szCs w:val="18"/>
        </w:rPr>
        <w:t>. Dz. U. z 2018 r. poz. 2190 ze zm.</w:t>
      </w:r>
      <w:r>
        <w:rPr>
          <w:rFonts w:cs="Arial"/>
          <w:i/>
          <w:sz w:val="18"/>
          <w:szCs w:val="18"/>
        </w:rPr>
        <w:t>) oraz ustawą</w:t>
      </w:r>
      <w:r w:rsidRPr="00F7467C">
        <w:rPr>
          <w:rFonts w:cs="Arial"/>
          <w:i/>
          <w:sz w:val="18"/>
          <w:szCs w:val="18"/>
        </w:rPr>
        <w:t xml:space="preserve"> z dnia 27 sierpnia 2004 r. o świadczeniach opieki zdrowotnej finansowanych ze środków publicznych (</w:t>
      </w:r>
      <w:proofErr w:type="spellStart"/>
      <w:r w:rsidRPr="00F04271">
        <w:rPr>
          <w:rFonts w:cs="Arial"/>
          <w:i/>
          <w:sz w:val="18"/>
          <w:szCs w:val="18"/>
        </w:rPr>
        <w:t>t.j</w:t>
      </w:r>
      <w:proofErr w:type="spellEnd"/>
      <w:r w:rsidRPr="00F04271">
        <w:rPr>
          <w:rFonts w:cs="Arial"/>
          <w:i/>
          <w:sz w:val="18"/>
          <w:szCs w:val="18"/>
        </w:rPr>
        <w:t>. Dz.  U.  z  2019  r. poz.   1373 ze zm.</w:t>
      </w:r>
      <w:r w:rsidRPr="00F7467C">
        <w:rPr>
          <w:rFonts w:cs="Arial"/>
          <w:i/>
          <w:sz w:val="18"/>
          <w:szCs w:val="18"/>
        </w:rPr>
        <w:t>)</w:t>
      </w:r>
      <w:r>
        <w:rPr>
          <w:rFonts w:cs="Arial"/>
          <w:i/>
          <w:sz w:val="18"/>
          <w:szCs w:val="18"/>
        </w:rPr>
        <w:t>.</w:t>
      </w:r>
    </w:p>
    <w:p w:rsidR="008513C8" w:rsidRDefault="008513C8" w:rsidP="008513C8">
      <w:pPr>
        <w:rPr>
          <w:rFonts w:cs="Arial"/>
          <w:i/>
          <w:sz w:val="18"/>
          <w:szCs w:val="18"/>
        </w:rPr>
      </w:pPr>
      <w:r w:rsidRPr="00C15EA8">
        <w:rPr>
          <w:rStyle w:val="Odwoanieprzypisudolnego"/>
          <w:sz w:val="18"/>
          <w:szCs w:val="18"/>
        </w:rPr>
        <w:t>2</w:t>
      </w:r>
      <w:r w:rsidRPr="00C15EA8">
        <w:rPr>
          <w:sz w:val="18"/>
          <w:szCs w:val="18"/>
        </w:rPr>
        <w:t xml:space="preserve"> </w:t>
      </w:r>
      <w:r w:rsidRPr="00C15EA8">
        <w:rPr>
          <w:rFonts w:cs="Arial"/>
          <w:b/>
          <w:i/>
          <w:sz w:val="18"/>
          <w:szCs w:val="18"/>
        </w:rPr>
        <w:t>Wyjaśnienie :</w:t>
      </w:r>
      <w:r w:rsidRPr="00C15EA8">
        <w:rPr>
          <w:rFonts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513C8" w:rsidRDefault="008513C8" w:rsidP="008513C8">
      <w:pPr>
        <w:rPr>
          <w:rFonts w:eastAsia="Lucida Sans Unicode" w:cs="Arial"/>
          <w:kern w:val="1"/>
          <w:u w:val="single"/>
          <w:lang w:eastAsia="hi-IN" w:bidi="hi-IN"/>
        </w:rPr>
      </w:pPr>
    </w:p>
    <w:p w:rsidR="008513C8" w:rsidRPr="00BC1C38" w:rsidRDefault="008513C8" w:rsidP="008513C8">
      <w:pPr>
        <w:rPr>
          <w:rFonts w:cs="Arial"/>
          <w:i/>
          <w:sz w:val="18"/>
          <w:szCs w:val="18"/>
        </w:rPr>
      </w:pPr>
      <w:r w:rsidRPr="00ED033C">
        <w:rPr>
          <w:rFonts w:eastAsia="Lucida Sans Unicode" w:cs="Arial"/>
          <w:kern w:val="1"/>
          <w:u w:val="single"/>
          <w:lang w:eastAsia="hi-IN" w:bidi="hi-IN"/>
        </w:rPr>
        <w:t xml:space="preserve">Załączniki: </w:t>
      </w:r>
    </w:p>
    <w:p w:rsidR="008513C8" w:rsidRPr="00ED033C" w:rsidRDefault="008513C8" w:rsidP="008513C8">
      <w:pPr>
        <w:numPr>
          <w:ilvl w:val="0"/>
          <w:numId w:val="1"/>
        </w:numPr>
        <w:suppressAutoHyphens/>
        <w:spacing w:after="0" w:line="100" w:lineRule="atLeast"/>
        <w:jc w:val="both"/>
        <w:rPr>
          <w:rFonts w:eastAsia="Lucida Sans Unicode" w:cs="Arial"/>
          <w:kern w:val="1"/>
          <w:sz w:val="20"/>
          <w:szCs w:val="20"/>
          <w:lang w:eastAsia="hi-IN" w:bidi="hi-IN"/>
        </w:rPr>
      </w:pPr>
      <w:r w:rsidRPr="00ED033C">
        <w:rPr>
          <w:rFonts w:eastAsia="Lucida Sans Unicode" w:cs="Arial"/>
          <w:kern w:val="1"/>
          <w:sz w:val="20"/>
          <w:szCs w:val="20"/>
          <w:lang w:eastAsia="hi-IN" w:bidi="hi-IN"/>
        </w:rPr>
        <w:t>Załącznik nr 1 – Formularz oferty,</w:t>
      </w:r>
    </w:p>
    <w:p w:rsidR="008513C8" w:rsidRPr="00ED033C" w:rsidRDefault="008513C8" w:rsidP="008513C8">
      <w:pPr>
        <w:numPr>
          <w:ilvl w:val="0"/>
          <w:numId w:val="1"/>
        </w:numPr>
        <w:suppressAutoHyphens/>
        <w:spacing w:after="0" w:line="100" w:lineRule="atLeast"/>
        <w:jc w:val="both"/>
        <w:rPr>
          <w:rFonts w:eastAsia="Lucida Sans Unicode" w:cs="Arial"/>
          <w:kern w:val="1"/>
          <w:sz w:val="20"/>
          <w:szCs w:val="20"/>
          <w:lang w:eastAsia="hi-IN" w:bidi="hi-IN"/>
        </w:rPr>
      </w:pPr>
      <w:r w:rsidRPr="00ED033C">
        <w:rPr>
          <w:rFonts w:eastAsia="Lucida Sans Unicode" w:cs="Arial"/>
          <w:kern w:val="1"/>
          <w:sz w:val="20"/>
          <w:szCs w:val="20"/>
          <w:lang w:eastAsia="hi-IN" w:bidi="hi-IN"/>
        </w:rPr>
        <w:t>Załącznik nr 2 – Oświadczenie Wykonawcy,</w:t>
      </w:r>
    </w:p>
    <w:p w:rsidR="008513C8" w:rsidRDefault="008513C8" w:rsidP="008513C8">
      <w:pPr>
        <w:numPr>
          <w:ilvl w:val="0"/>
          <w:numId w:val="1"/>
        </w:numPr>
        <w:suppressAutoHyphens/>
        <w:spacing w:after="0" w:line="100" w:lineRule="atLeast"/>
        <w:jc w:val="both"/>
        <w:rPr>
          <w:rFonts w:eastAsia="Lucida Sans Unicode" w:cs="Arial"/>
          <w:kern w:val="1"/>
          <w:sz w:val="20"/>
          <w:szCs w:val="20"/>
          <w:lang w:eastAsia="hi-IN" w:bidi="hi-IN"/>
        </w:rPr>
      </w:pPr>
      <w:r w:rsidRPr="00ED033C">
        <w:rPr>
          <w:rFonts w:eastAsia="Lucida Sans Unicode" w:cs="Arial"/>
          <w:kern w:val="1"/>
          <w:sz w:val="20"/>
          <w:szCs w:val="20"/>
          <w:lang w:eastAsia="hi-IN" w:bidi="hi-IN"/>
        </w:rPr>
        <w:t>Załącznik nr 3 – Opis przedmiotu zamówienia</w:t>
      </w:r>
      <w:r>
        <w:rPr>
          <w:rFonts w:eastAsia="Lucida Sans Unicode" w:cs="Arial"/>
          <w:kern w:val="1"/>
          <w:sz w:val="20"/>
          <w:szCs w:val="20"/>
          <w:lang w:eastAsia="hi-IN" w:bidi="hi-IN"/>
        </w:rPr>
        <w:t xml:space="preserve"> </w:t>
      </w:r>
    </w:p>
    <w:p w:rsidR="008513C8" w:rsidRPr="00ED033C" w:rsidRDefault="008513C8" w:rsidP="008513C8">
      <w:pPr>
        <w:numPr>
          <w:ilvl w:val="0"/>
          <w:numId w:val="1"/>
        </w:numPr>
        <w:suppressAutoHyphens/>
        <w:spacing w:after="0" w:line="100" w:lineRule="atLeast"/>
        <w:jc w:val="both"/>
        <w:rPr>
          <w:rFonts w:eastAsia="Lucida Sans Unicode" w:cs="Arial"/>
          <w:kern w:val="1"/>
          <w:sz w:val="20"/>
          <w:szCs w:val="20"/>
          <w:lang w:eastAsia="hi-IN" w:bidi="hi-IN"/>
        </w:rPr>
      </w:pPr>
      <w:r w:rsidRPr="00ED033C">
        <w:rPr>
          <w:rFonts w:eastAsia="Lucida Sans Unicode" w:cs="Arial"/>
          <w:kern w:val="1"/>
          <w:sz w:val="20"/>
          <w:szCs w:val="20"/>
          <w:lang w:eastAsia="hi-IN" w:bidi="hi-IN"/>
        </w:rPr>
        <w:t>Załącznik nr</w:t>
      </w:r>
      <w:r>
        <w:rPr>
          <w:rFonts w:eastAsia="Lucida Sans Unicode" w:cs="Arial"/>
          <w:kern w:val="1"/>
          <w:sz w:val="20"/>
          <w:szCs w:val="20"/>
          <w:lang w:eastAsia="hi-IN" w:bidi="hi-IN"/>
        </w:rPr>
        <w:t xml:space="preserve"> 4 – Zestawienie Pakietów Badań</w:t>
      </w:r>
    </w:p>
    <w:p w:rsidR="008513C8" w:rsidRDefault="008513C8" w:rsidP="008513C8">
      <w:pPr>
        <w:numPr>
          <w:ilvl w:val="0"/>
          <w:numId w:val="1"/>
        </w:numPr>
        <w:suppressAutoHyphens/>
        <w:spacing w:after="0" w:line="100" w:lineRule="atLeast"/>
        <w:jc w:val="both"/>
        <w:rPr>
          <w:rFonts w:eastAsia="Lucida Sans Unicode" w:cs="Arial"/>
          <w:kern w:val="1"/>
          <w:sz w:val="20"/>
          <w:szCs w:val="20"/>
          <w:lang w:eastAsia="hi-IN" w:bidi="hi-IN"/>
        </w:rPr>
      </w:pPr>
      <w:r w:rsidRPr="00ED033C">
        <w:rPr>
          <w:rFonts w:eastAsia="Lucida Sans Unicode" w:cs="Arial"/>
          <w:kern w:val="1"/>
          <w:sz w:val="20"/>
          <w:szCs w:val="20"/>
          <w:lang w:eastAsia="hi-IN" w:bidi="hi-IN"/>
        </w:rPr>
        <w:t>Załącznik nr 5 – Wzór umowy</w:t>
      </w:r>
      <w:r>
        <w:rPr>
          <w:rFonts w:eastAsia="Lucida Sans Unicode" w:cs="Arial"/>
          <w:kern w:val="1"/>
          <w:sz w:val="20"/>
          <w:szCs w:val="20"/>
          <w:lang w:eastAsia="hi-IN" w:bidi="hi-IN"/>
        </w:rPr>
        <w:t xml:space="preserve"> </w:t>
      </w:r>
    </w:p>
    <w:p w:rsidR="008513C8" w:rsidRPr="00ED033C" w:rsidRDefault="008513C8" w:rsidP="008513C8">
      <w:pPr>
        <w:suppressAutoHyphens/>
        <w:spacing w:after="0" w:line="100" w:lineRule="atLeast"/>
        <w:ind w:left="426"/>
        <w:jc w:val="both"/>
        <w:rPr>
          <w:rFonts w:eastAsia="Lucida Sans Unicode" w:cs="Arial"/>
          <w:kern w:val="1"/>
          <w:sz w:val="20"/>
          <w:szCs w:val="20"/>
          <w:lang w:eastAsia="hi-IN" w:bidi="hi-IN"/>
        </w:rPr>
      </w:pPr>
    </w:p>
    <w:p w:rsidR="008513C8" w:rsidRPr="00ED033C" w:rsidRDefault="008513C8" w:rsidP="008513C8">
      <w:pPr>
        <w:suppressAutoHyphens/>
        <w:spacing w:after="0" w:line="100" w:lineRule="atLeast"/>
        <w:ind w:left="5954"/>
        <w:jc w:val="both"/>
        <w:rPr>
          <w:rFonts w:eastAsia="Lucida Sans Unicode" w:cs="Arial"/>
          <w:b/>
          <w:kern w:val="1"/>
          <w:sz w:val="20"/>
          <w:szCs w:val="20"/>
          <w:lang w:eastAsia="hi-IN" w:bidi="hi-IN"/>
        </w:rPr>
      </w:pPr>
      <w:r w:rsidRPr="00ED033C">
        <w:rPr>
          <w:rFonts w:eastAsia="Lucida Sans Unicode" w:cs="Arial"/>
          <w:b/>
          <w:kern w:val="1"/>
          <w:sz w:val="20"/>
          <w:szCs w:val="20"/>
          <w:lang w:eastAsia="hi-IN" w:bidi="hi-IN"/>
        </w:rPr>
        <w:t>ZATWIERDZAM</w:t>
      </w:r>
      <w:r>
        <w:rPr>
          <w:rFonts w:eastAsia="Lucida Sans Unicode" w:cs="Arial"/>
          <w:b/>
          <w:kern w:val="1"/>
          <w:sz w:val="20"/>
          <w:szCs w:val="20"/>
          <w:lang w:eastAsia="hi-IN" w:bidi="hi-IN"/>
        </w:rPr>
        <w:t xml:space="preserve"> </w:t>
      </w:r>
      <w:r w:rsidRPr="00ED033C">
        <w:rPr>
          <w:rFonts w:eastAsia="Lucida Sans Unicode" w:cs="Arial"/>
          <w:b/>
          <w:kern w:val="1"/>
          <w:sz w:val="20"/>
          <w:szCs w:val="20"/>
          <w:lang w:eastAsia="hi-IN" w:bidi="hi-IN"/>
        </w:rPr>
        <w:t>:</w:t>
      </w:r>
    </w:p>
    <w:p w:rsidR="008513C8" w:rsidRPr="00ED033C" w:rsidRDefault="003710E5" w:rsidP="008513C8">
      <w:pPr>
        <w:suppressAutoHyphens/>
        <w:spacing w:after="0" w:line="100" w:lineRule="atLeast"/>
        <w:ind w:left="5954"/>
        <w:jc w:val="both"/>
        <w:rPr>
          <w:rFonts w:eastAsia="Lucida Sans Unicode" w:cs="Arial"/>
          <w:b/>
          <w:kern w:val="1"/>
          <w:lang w:eastAsia="hi-IN" w:bidi="hi-IN"/>
        </w:rPr>
      </w:pPr>
      <w:r>
        <w:rPr>
          <w:rFonts w:eastAsia="Lucida Sans Unicode" w:cs="Arial"/>
          <w:b/>
          <w:kern w:val="1"/>
          <w:lang w:eastAsia="hi-IN" w:bidi="hi-IN"/>
        </w:rPr>
        <w:t>Dyrektor Szpitala</w:t>
      </w:r>
    </w:p>
    <w:p w:rsidR="008513C8" w:rsidRPr="00ED033C" w:rsidRDefault="003710E5" w:rsidP="008513C8">
      <w:pPr>
        <w:suppressAutoHyphens/>
        <w:spacing w:after="0" w:line="100" w:lineRule="atLeast"/>
        <w:ind w:left="5954"/>
        <w:jc w:val="both"/>
        <w:rPr>
          <w:rFonts w:eastAsia="Lucida Sans Unicode" w:cs="Arial"/>
          <w:b/>
          <w:kern w:val="1"/>
          <w:lang w:eastAsia="hi-IN" w:bidi="hi-IN"/>
        </w:rPr>
      </w:pPr>
      <w:r>
        <w:rPr>
          <w:rFonts w:eastAsia="Lucida Sans Unicode" w:cs="Arial"/>
          <w:b/>
          <w:kern w:val="1"/>
          <w:lang w:eastAsia="hi-IN" w:bidi="hi-IN"/>
        </w:rPr>
        <w:t xml:space="preserve">lek. </w:t>
      </w:r>
      <w:bookmarkStart w:id="0" w:name="_GoBack"/>
      <w:bookmarkEnd w:id="0"/>
      <w:r>
        <w:rPr>
          <w:rFonts w:eastAsia="Lucida Sans Unicode" w:cs="Arial"/>
          <w:b/>
          <w:kern w:val="1"/>
          <w:lang w:eastAsia="hi-IN" w:bidi="hi-IN"/>
        </w:rPr>
        <w:t>Grzegorz Fitas</w:t>
      </w:r>
    </w:p>
    <w:p w:rsidR="008513C8" w:rsidRPr="00ED033C" w:rsidRDefault="008513C8" w:rsidP="008513C8">
      <w:pPr>
        <w:suppressAutoHyphens/>
        <w:spacing w:after="0" w:line="100" w:lineRule="atLeast"/>
        <w:ind w:left="5954"/>
        <w:jc w:val="both"/>
        <w:rPr>
          <w:rFonts w:eastAsia="Lucida Sans Unicode" w:cs="Arial"/>
          <w:b/>
          <w:kern w:val="1"/>
          <w:lang w:eastAsia="hi-IN" w:bidi="hi-IN"/>
        </w:rPr>
      </w:pPr>
    </w:p>
    <w:p w:rsidR="008513C8" w:rsidRPr="00BC1C38" w:rsidRDefault="008513C8" w:rsidP="008513C8">
      <w:pPr>
        <w:suppressAutoHyphens/>
        <w:spacing w:after="0" w:line="100" w:lineRule="atLeast"/>
        <w:jc w:val="right"/>
        <w:rPr>
          <w:rFonts w:eastAsia="Lucida Sans Unicode" w:cs="Arial"/>
          <w:b/>
          <w:kern w:val="1"/>
          <w:lang w:eastAsia="hi-IN" w:bidi="hi-IN"/>
        </w:rPr>
      </w:pPr>
      <w:r w:rsidRPr="00ED033C">
        <w:rPr>
          <w:rFonts w:eastAsia="Lucida Sans Unicode" w:cs="Arial"/>
          <w:b/>
          <w:kern w:val="1"/>
          <w:lang w:eastAsia="hi-IN" w:bidi="hi-IN"/>
        </w:rPr>
        <w:br w:type="page"/>
      </w:r>
      <w:r w:rsidRPr="00ED033C">
        <w:rPr>
          <w:rFonts w:eastAsia="Lucida Sans Unicode" w:cs="Arial"/>
          <w:b/>
          <w:kern w:val="1"/>
          <w:sz w:val="24"/>
          <w:szCs w:val="24"/>
          <w:lang w:eastAsia="hi-IN" w:bidi="hi-IN"/>
        </w:rPr>
        <w:lastRenderedPageBreak/>
        <w:t>Załącznik nr 1</w:t>
      </w:r>
    </w:p>
    <w:p w:rsidR="008513C8" w:rsidRPr="00ED033C" w:rsidRDefault="008513C8" w:rsidP="008513C8">
      <w:pPr>
        <w:suppressAutoHyphens/>
        <w:spacing w:after="0" w:line="100" w:lineRule="atLeast"/>
        <w:rPr>
          <w:rFonts w:eastAsia="Lucida Sans Unicode" w:cs="Mangal"/>
          <w:b/>
          <w:kern w:val="1"/>
          <w:sz w:val="24"/>
          <w:szCs w:val="24"/>
          <w:lang w:eastAsia="hi-IN" w:bidi="hi-IN"/>
        </w:rPr>
      </w:pPr>
      <w:r w:rsidRPr="00ED033C">
        <w:rPr>
          <w:rFonts w:cs="Arial"/>
          <w:b/>
          <w:kern w:val="1"/>
          <w:sz w:val="24"/>
          <w:szCs w:val="24"/>
          <w:lang w:eastAsia="hi-IN" w:bidi="hi-IN"/>
        </w:rPr>
        <w:t xml:space="preserve">Konkurs nr </w:t>
      </w:r>
      <w:r w:rsidRPr="00ED033C">
        <w:rPr>
          <w:rFonts w:eastAsia="Lucida Sans Unicode" w:cs="Mangal"/>
          <w:b/>
          <w:kern w:val="1"/>
          <w:sz w:val="24"/>
          <w:szCs w:val="24"/>
          <w:lang w:eastAsia="hi-IN" w:bidi="hi-IN"/>
        </w:rPr>
        <w:t>DZ.424</w:t>
      </w:r>
      <w:r>
        <w:rPr>
          <w:rFonts w:eastAsia="Lucida Sans Unicode" w:cs="Mangal"/>
          <w:b/>
          <w:kern w:val="1"/>
          <w:sz w:val="24"/>
          <w:szCs w:val="24"/>
          <w:lang w:eastAsia="hi-IN" w:bidi="hi-IN"/>
        </w:rPr>
        <w:t>0.04.2022</w:t>
      </w:r>
    </w:p>
    <w:p w:rsidR="008513C8" w:rsidRPr="00ED033C" w:rsidRDefault="008513C8" w:rsidP="008513C8">
      <w:pPr>
        <w:suppressAutoHyphens/>
        <w:spacing w:after="0" w:line="100" w:lineRule="atLeast"/>
        <w:rPr>
          <w:rFonts w:eastAsia="Lucida Sans Unicode" w:cs="Arial"/>
          <w:kern w:val="1"/>
          <w:sz w:val="24"/>
          <w:szCs w:val="24"/>
          <w:lang w:eastAsia="hi-IN" w:bidi="hi-IN"/>
        </w:rPr>
      </w:pPr>
    </w:p>
    <w:p w:rsidR="008513C8" w:rsidRPr="00ED033C" w:rsidRDefault="008513C8" w:rsidP="008513C8">
      <w:pPr>
        <w:suppressAutoHyphens/>
        <w:spacing w:after="0" w:line="100" w:lineRule="atLeast"/>
        <w:jc w:val="center"/>
        <w:rPr>
          <w:rFonts w:eastAsia="Lucida Sans Unicode" w:cs="Arial"/>
          <w:b/>
          <w:kern w:val="1"/>
          <w:sz w:val="32"/>
          <w:szCs w:val="24"/>
          <w:lang w:eastAsia="hi-IN" w:bidi="hi-IN"/>
        </w:rPr>
      </w:pPr>
      <w:r w:rsidRPr="00ED033C">
        <w:rPr>
          <w:rFonts w:eastAsia="Lucida Sans Unicode" w:cs="Arial"/>
          <w:b/>
          <w:kern w:val="1"/>
          <w:sz w:val="32"/>
          <w:szCs w:val="24"/>
          <w:lang w:eastAsia="hi-IN" w:bidi="hi-IN"/>
        </w:rPr>
        <w:t>FORMULARZ  OFERTOWY</w:t>
      </w:r>
    </w:p>
    <w:p w:rsidR="008513C8" w:rsidRPr="00ED033C" w:rsidRDefault="008513C8" w:rsidP="008513C8">
      <w:pPr>
        <w:suppressAutoHyphens/>
        <w:spacing w:after="0" w:line="100" w:lineRule="atLeast"/>
        <w:rPr>
          <w:rFonts w:eastAsia="Lucida Sans Unicode" w:cs="Arial"/>
          <w:kern w:val="1"/>
          <w:sz w:val="24"/>
          <w:szCs w:val="24"/>
          <w:lang w:eastAsia="hi-IN" w:bidi="hi-IN"/>
        </w:rPr>
      </w:pPr>
    </w:p>
    <w:tbl>
      <w:tblPr>
        <w:tblW w:w="9605" w:type="dxa"/>
        <w:tblLayout w:type="fixed"/>
        <w:tblLook w:val="0000" w:firstRow="0" w:lastRow="0" w:firstColumn="0" w:lastColumn="0" w:noHBand="0" w:noVBand="0"/>
      </w:tblPr>
      <w:tblGrid>
        <w:gridCol w:w="6203"/>
        <w:gridCol w:w="3402"/>
      </w:tblGrid>
      <w:tr w:rsidR="008513C8" w:rsidRPr="00ED033C" w:rsidTr="00C461AC">
        <w:trPr>
          <w:trHeight w:val="70"/>
        </w:trPr>
        <w:tc>
          <w:tcPr>
            <w:tcW w:w="6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C8" w:rsidRPr="00ED033C" w:rsidRDefault="008513C8" w:rsidP="00C461AC">
            <w:pPr>
              <w:suppressAutoHyphens/>
              <w:spacing w:after="0" w:line="100" w:lineRule="atLeast"/>
              <w:ind w:right="142"/>
              <w:rPr>
                <w:rFonts w:eastAsia="Lucida Sans Unicode" w:cs="Arial"/>
                <w:kern w:val="1"/>
                <w:sz w:val="20"/>
                <w:szCs w:val="24"/>
                <w:lang w:eastAsia="hi-IN" w:bidi="hi-IN"/>
              </w:rPr>
            </w:pPr>
            <w:r w:rsidRPr="00ED033C">
              <w:rPr>
                <w:rFonts w:eastAsia="Lucida Sans Unicode" w:cs="Arial"/>
                <w:kern w:val="1"/>
                <w:sz w:val="20"/>
                <w:szCs w:val="24"/>
                <w:lang w:eastAsia="hi-IN" w:bidi="hi-IN"/>
              </w:rPr>
              <w:t>Nazwa Oferenta</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C8" w:rsidRPr="00ED033C" w:rsidRDefault="008513C8" w:rsidP="00C461AC">
            <w:pPr>
              <w:suppressAutoHyphens/>
              <w:spacing w:before="240" w:after="0" w:line="100" w:lineRule="atLeast"/>
              <w:rPr>
                <w:rFonts w:eastAsia="Lucida Sans Unicode" w:cs="Arial"/>
                <w:kern w:val="1"/>
                <w:sz w:val="20"/>
                <w:szCs w:val="24"/>
                <w:lang w:eastAsia="hi-IN" w:bidi="hi-IN"/>
              </w:rPr>
            </w:pPr>
            <w:r w:rsidRPr="00E41172">
              <w:rPr>
                <w:rFonts w:eastAsia="Lucida Sans Unicode" w:cs="Arial"/>
                <w:kern w:val="1"/>
                <w:sz w:val="20"/>
                <w:szCs w:val="24"/>
                <w:lang w:eastAsia="hi-IN" w:bidi="hi-IN"/>
              </w:rPr>
              <w:t>*)………………….…..………………………………</w:t>
            </w:r>
          </w:p>
        </w:tc>
      </w:tr>
      <w:tr w:rsidR="008513C8" w:rsidRPr="00ED033C" w:rsidTr="00C461AC">
        <w:trPr>
          <w:trHeight w:val="420"/>
        </w:trPr>
        <w:tc>
          <w:tcPr>
            <w:tcW w:w="6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C8" w:rsidRPr="00ED033C" w:rsidRDefault="008513C8" w:rsidP="00C461AC">
            <w:pPr>
              <w:suppressAutoHyphens/>
              <w:spacing w:after="0" w:line="100" w:lineRule="atLeast"/>
              <w:ind w:right="142"/>
              <w:rPr>
                <w:rFonts w:eastAsia="Lucida Sans Unicode" w:cs="Arial"/>
                <w:kern w:val="1"/>
                <w:sz w:val="20"/>
                <w:szCs w:val="24"/>
                <w:lang w:eastAsia="hi-IN" w:bidi="hi-IN"/>
              </w:rPr>
            </w:pPr>
            <w:r w:rsidRPr="00ED033C">
              <w:rPr>
                <w:rFonts w:eastAsia="Lucida Sans Unicode" w:cs="Arial"/>
                <w:kern w:val="1"/>
                <w:sz w:val="20"/>
                <w:szCs w:val="24"/>
                <w:lang w:eastAsia="hi-IN" w:bidi="hi-IN"/>
              </w:rPr>
              <w:t>Adres Oferenta</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C8" w:rsidRPr="00ED033C" w:rsidRDefault="008513C8" w:rsidP="00C461AC">
            <w:pPr>
              <w:suppressAutoHyphens/>
              <w:spacing w:before="240" w:after="0" w:line="100" w:lineRule="atLeast"/>
              <w:rPr>
                <w:rFonts w:eastAsia="Lucida Sans Unicode" w:cs="Arial"/>
                <w:kern w:val="1"/>
                <w:sz w:val="20"/>
                <w:szCs w:val="24"/>
                <w:lang w:eastAsia="hi-IN" w:bidi="hi-IN"/>
              </w:rPr>
            </w:pPr>
            <w:r w:rsidRPr="00ED033C">
              <w:rPr>
                <w:rFonts w:eastAsia="Lucida Sans Unicode" w:cs="Arial"/>
                <w:kern w:val="1"/>
                <w:sz w:val="20"/>
                <w:szCs w:val="24"/>
                <w:lang w:eastAsia="hi-IN" w:bidi="hi-IN"/>
              </w:rPr>
              <w:t>*)………………….…..………………………………</w:t>
            </w:r>
          </w:p>
        </w:tc>
      </w:tr>
      <w:tr w:rsidR="008513C8" w:rsidRPr="00ED033C" w:rsidTr="00C461AC">
        <w:trPr>
          <w:trHeight w:val="558"/>
        </w:trPr>
        <w:tc>
          <w:tcPr>
            <w:tcW w:w="6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C8" w:rsidRPr="00ED033C" w:rsidRDefault="008513C8" w:rsidP="00C461AC">
            <w:pPr>
              <w:suppressAutoHyphens/>
              <w:spacing w:after="0" w:line="100" w:lineRule="atLeast"/>
              <w:ind w:right="142"/>
              <w:rPr>
                <w:rFonts w:eastAsia="Lucida Sans Unicode" w:cs="Arial"/>
                <w:kern w:val="1"/>
                <w:sz w:val="20"/>
                <w:szCs w:val="20"/>
                <w:lang w:eastAsia="hi-IN" w:bidi="hi-IN"/>
              </w:rPr>
            </w:pPr>
            <w:r w:rsidRPr="00ED033C">
              <w:rPr>
                <w:rFonts w:eastAsia="Lucida Sans Unicode" w:cs="Arial"/>
                <w:kern w:val="1"/>
                <w:sz w:val="20"/>
                <w:szCs w:val="20"/>
                <w:lang w:eastAsia="hi-IN" w:bidi="hi-IN"/>
              </w:rPr>
              <w:t xml:space="preserve">Numer wpisu do rejestru zakładów opieki zdrowotnej </w:t>
            </w:r>
            <w:r w:rsidRPr="00ED033C">
              <w:rPr>
                <w:rFonts w:eastAsia="Lucida Sans Unicode" w:cs="Arial"/>
                <w:kern w:val="1"/>
                <w:sz w:val="20"/>
                <w:szCs w:val="20"/>
                <w:lang w:eastAsia="hi-IN" w:bidi="hi-IN"/>
              </w:rPr>
              <w:br/>
              <w:t>lub innego odpowiedniego rejestru lub ewidencji</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C8" w:rsidRPr="00ED033C" w:rsidRDefault="008513C8" w:rsidP="00C461AC">
            <w:pPr>
              <w:suppressAutoHyphens/>
              <w:spacing w:before="240" w:after="0" w:line="100" w:lineRule="atLeast"/>
              <w:rPr>
                <w:rFonts w:eastAsia="Lucida Sans Unicode" w:cs="Arial"/>
                <w:kern w:val="1"/>
                <w:sz w:val="20"/>
                <w:szCs w:val="24"/>
                <w:lang w:eastAsia="hi-IN" w:bidi="hi-IN"/>
              </w:rPr>
            </w:pPr>
            <w:r w:rsidRPr="00E41172">
              <w:rPr>
                <w:rFonts w:eastAsia="Lucida Sans Unicode" w:cs="Arial"/>
                <w:kern w:val="1"/>
                <w:sz w:val="20"/>
                <w:szCs w:val="24"/>
                <w:lang w:eastAsia="hi-IN" w:bidi="hi-IN"/>
              </w:rPr>
              <w:t>*)………………….…..………………………………</w:t>
            </w:r>
          </w:p>
        </w:tc>
      </w:tr>
      <w:tr w:rsidR="008513C8" w:rsidRPr="00ED033C" w:rsidTr="00C461AC">
        <w:trPr>
          <w:trHeight w:val="1145"/>
        </w:trPr>
        <w:tc>
          <w:tcPr>
            <w:tcW w:w="6203" w:type="dxa"/>
            <w:tcBorders>
              <w:top w:val="single" w:sz="4" w:space="0" w:color="000000"/>
              <w:left w:val="single" w:sz="4" w:space="0" w:color="000000"/>
              <w:bottom w:val="single" w:sz="2" w:space="0" w:color="000000"/>
              <w:right w:val="single" w:sz="4" w:space="0" w:color="000000"/>
            </w:tcBorders>
            <w:shd w:val="clear" w:color="auto" w:fill="auto"/>
            <w:vAlign w:val="center"/>
          </w:tcPr>
          <w:p w:rsidR="008513C8" w:rsidRPr="00ED033C" w:rsidRDefault="008513C8" w:rsidP="00C461AC">
            <w:pPr>
              <w:suppressAutoHyphens/>
              <w:spacing w:after="0" w:line="100" w:lineRule="atLeast"/>
              <w:ind w:right="142"/>
              <w:rPr>
                <w:rFonts w:eastAsia="Lucida Sans Unicode" w:cs="Arial"/>
                <w:kern w:val="1"/>
                <w:sz w:val="20"/>
                <w:szCs w:val="20"/>
                <w:lang w:eastAsia="hi-IN" w:bidi="hi-IN"/>
              </w:rPr>
            </w:pPr>
            <w:r w:rsidRPr="000B5D77">
              <w:rPr>
                <w:rFonts w:eastAsia="Lucida Sans Unicode" w:cs="Arial"/>
                <w:kern w:val="1"/>
                <w:sz w:val="20"/>
                <w:szCs w:val="20"/>
                <w:lang w:eastAsia="hi-IN" w:bidi="hi-IN"/>
              </w:rPr>
              <w:t>Liczba i kwalifikacje zawodowe osób udzielających świadczeń zdrowotnych.</w:t>
            </w:r>
          </w:p>
        </w:tc>
        <w:tc>
          <w:tcPr>
            <w:tcW w:w="3402" w:type="dxa"/>
            <w:tcBorders>
              <w:top w:val="single" w:sz="4" w:space="0" w:color="000000"/>
              <w:left w:val="single" w:sz="4" w:space="0" w:color="000000"/>
              <w:bottom w:val="single" w:sz="2" w:space="0" w:color="000000"/>
              <w:right w:val="single" w:sz="4" w:space="0" w:color="000000"/>
            </w:tcBorders>
            <w:shd w:val="clear" w:color="auto" w:fill="auto"/>
            <w:vAlign w:val="center"/>
          </w:tcPr>
          <w:p w:rsidR="008513C8" w:rsidRPr="00ED033C" w:rsidRDefault="008513C8" w:rsidP="00C461AC">
            <w:pPr>
              <w:suppressAutoHyphens/>
              <w:spacing w:after="0" w:line="100" w:lineRule="atLeast"/>
              <w:rPr>
                <w:rFonts w:eastAsia="Lucida Sans Unicode" w:cs="Arial"/>
                <w:kern w:val="1"/>
                <w:sz w:val="20"/>
                <w:szCs w:val="24"/>
                <w:lang w:eastAsia="hi-IN" w:bidi="hi-IN"/>
              </w:rPr>
            </w:pPr>
            <w:r w:rsidRPr="00E41172">
              <w:rPr>
                <w:rFonts w:eastAsia="Lucida Sans Unicode" w:cs="Arial"/>
                <w:kern w:val="1"/>
                <w:sz w:val="20"/>
                <w:szCs w:val="24"/>
                <w:lang w:eastAsia="hi-IN" w:bidi="hi-IN"/>
              </w:rPr>
              <w:t>*)………………….…..………………………………</w:t>
            </w:r>
          </w:p>
        </w:tc>
      </w:tr>
      <w:tr w:rsidR="008513C8" w:rsidRPr="00ED033C" w:rsidTr="00C461AC">
        <w:trPr>
          <w:trHeight w:val="1681"/>
        </w:trPr>
        <w:tc>
          <w:tcPr>
            <w:tcW w:w="62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8513C8" w:rsidRPr="00ED033C" w:rsidRDefault="008513C8" w:rsidP="00C461AC">
            <w:pPr>
              <w:suppressAutoHyphens/>
              <w:spacing w:after="0" w:line="100" w:lineRule="atLeast"/>
              <w:ind w:right="142"/>
              <w:rPr>
                <w:rFonts w:eastAsia="Lucida Sans Unicode" w:cs="Arial"/>
                <w:kern w:val="1"/>
                <w:sz w:val="20"/>
                <w:szCs w:val="20"/>
                <w:lang w:eastAsia="hi-IN" w:bidi="hi-IN"/>
              </w:rPr>
            </w:pPr>
            <w:r w:rsidRPr="00780B58">
              <w:rPr>
                <w:rFonts w:eastAsia="Lucida Sans Unicode" w:cs="Arial"/>
                <w:kern w:val="1"/>
                <w:sz w:val="20"/>
                <w:szCs w:val="20"/>
                <w:lang w:eastAsia="hi-IN" w:bidi="hi-IN"/>
              </w:rPr>
              <w:t xml:space="preserve">Udzielanie usług świadczeń zdrowotnych w zakresie wykonywania opisów i ocen badań tomografii komputerowej (TK) i rezonansu magnetycznego (MR) w oparciu o system </w:t>
            </w:r>
            <w:proofErr w:type="spellStart"/>
            <w:r w:rsidRPr="00780B58">
              <w:rPr>
                <w:rFonts w:eastAsia="Lucida Sans Unicode" w:cs="Arial"/>
                <w:kern w:val="1"/>
                <w:sz w:val="20"/>
                <w:szCs w:val="20"/>
                <w:lang w:eastAsia="hi-IN" w:bidi="hi-IN"/>
              </w:rPr>
              <w:t>teleradiologii</w:t>
            </w:r>
            <w:proofErr w:type="spellEnd"/>
            <w:r w:rsidRPr="00780B58">
              <w:rPr>
                <w:rFonts w:eastAsia="Lucida Sans Unicode" w:cs="Arial"/>
                <w:kern w:val="1"/>
                <w:sz w:val="20"/>
                <w:szCs w:val="20"/>
                <w:lang w:eastAsia="hi-IN" w:bidi="hi-IN"/>
              </w:rPr>
              <w:t>.</w:t>
            </w:r>
          </w:p>
        </w:tc>
        <w:tc>
          <w:tcPr>
            <w:tcW w:w="3402" w:type="dxa"/>
            <w:tcBorders>
              <w:top w:val="single" w:sz="2" w:space="0" w:color="000000"/>
              <w:left w:val="single" w:sz="4" w:space="0" w:color="000000"/>
              <w:bottom w:val="single" w:sz="4" w:space="0" w:color="000000"/>
              <w:right w:val="single" w:sz="4" w:space="0" w:color="000000"/>
            </w:tcBorders>
            <w:shd w:val="clear" w:color="auto" w:fill="auto"/>
            <w:vAlign w:val="center"/>
          </w:tcPr>
          <w:p w:rsidR="008513C8" w:rsidRDefault="008513C8" w:rsidP="00C461AC">
            <w:pPr>
              <w:suppressAutoHyphens/>
              <w:spacing w:before="240" w:after="0" w:line="100" w:lineRule="atLeast"/>
              <w:rPr>
                <w:rFonts w:eastAsia="Lucida Sans Unicode" w:cs="Arial"/>
                <w:kern w:val="1"/>
                <w:sz w:val="20"/>
                <w:szCs w:val="24"/>
                <w:lang w:eastAsia="hi-IN" w:bidi="hi-IN"/>
              </w:rPr>
            </w:pPr>
            <w:r w:rsidRPr="00E41172">
              <w:rPr>
                <w:rFonts w:eastAsia="Lucida Sans Unicode" w:cs="Arial"/>
                <w:kern w:val="1"/>
                <w:sz w:val="20"/>
                <w:szCs w:val="24"/>
                <w:lang w:eastAsia="hi-IN" w:bidi="hi-IN"/>
              </w:rPr>
              <w:t>*)………………….…..………………………………</w:t>
            </w:r>
          </w:p>
          <w:p w:rsidR="008513C8" w:rsidRPr="00120528" w:rsidRDefault="008513C8" w:rsidP="00C461AC">
            <w:pPr>
              <w:suppressAutoHyphens/>
              <w:spacing w:before="240" w:after="0" w:line="100" w:lineRule="atLeast"/>
              <w:jc w:val="center"/>
              <w:rPr>
                <w:rFonts w:ascii="Arial" w:hAnsi="Arial" w:cs="Arial"/>
                <w:b/>
                <w:sz w:val="20"/>
                <w:szCs w:val="20"/>
                <w:u w:val="single"/>
              </w:rPr>
            </w:pPr>
            <w:r w:rsidRPr="00120528">
              <w:rPr>
                <w:rFonts w:ascii="Arial" w:hAnsi="Arial" w:cs="Arial"/>
                <w:b/>
                <w:sz w:val="20"/>
                <w:szCs w:val="20"/>
                <w:u w:val="single"/>
              </w:rPr>
              <w:t>TAK</w:t>
            </w:r>
          </w:p>
          <w:p w:rsidR="008513C8" w:rsidRPr="00ED033C" w:rsidRDefault="008513C8" w:rsidP="00C461AC">
            <w:pPr>
              <w:suppressAutoHyphens/>
              <w:spacing w:before="120" w:after="0" w:line="100" w:lineRule="atLeast"/>
              <w:jc w:val="center"/>
              <w:rPr>
                <w:rFonts w:eastAsia="Lucida Sans Unicode" w:cs="Arial"/>
                <w:kern w:val="1"/>
                <w:sz w:val="20"/>
                <w:szCs w:val="24"/>
                <w:lang w:eastAsia="hi-IN" w:bidi="hi-IN"/>
              </w:rPr>
            </w:pPr>
            <w:r w:rsidRPr="002D070F">
              <w:rPr>
                <w:rFonts w:ascii="Arial" w:hAnsi="Arial" w:cs="Arial"/>
                <w:b/>
                <w:color w:val="FF0000"/>
                <w:sz w:val="20"/>
                <w:szCs w:val="20"/>
                <w:u w:val="single"/>
              </w:rPr>
              <w:t>PODAĆ DOKŁADNY OPIS PROPONOWANEGO ROZWIĄZANIA</w:t>
            </w:r>
            <w:r>
              <w:rPr>
                <w:rStyle w:val="Odwoanieprzypisudolnego"/>
                <w:rFonts w:ascii="Arial" w:hAnsi="Arial" w:cs="Arial"/>
                <w:b/>
                <w:color w:val="FF0000"/>
                <w:sz w:val="20"/>
                <w:szCs w:val="20"/>
                <w:u w:val="single"/>
              </w:rPr>
              <w:footnoteReference w:id="1"/>
            </w:r>
          </w:p>
        </w:tc>
      </w:tr>
    </w:tbl>
    <w:p w:rsidR="008513C8" w:rsidRPr="00ED033C" w:rsidRDefault="008513C8" w:rsidP="008513C8">
      <w:pPr>
        <w:suppressAutoHyphens/>
        <w:spacing w:after="0" w:line="100" w:lineRule="atLeast"/>
        <w:jc w:val="both"/>
        <w:rPr>
          <w:rFonts w:eastAsia="Lucida Sans Unicode" w:cs="Arial"/>
          <w:b/>
          <w:i/>
          <w:kern w:val="1"/>
          <w:sz w:val="20"/>
          <w:szCs w:val="24"/>
          <w:lang w:eastAsia="hi-IN" w:bidi="hi-IN"/>
        </w:rPr>
      </w:pPr>
      <w:r w:rsidRPr="00ED033C">
        <w:rPr>
          <w:rFonts w:eastAsia="Lucida Sans Unicode" w:cs="Arial"/>
          <w:b/>
          <w:i/>
          <w:kern w:val="1"/>
          <w:sz w:val="20"/>
          <w:szCs w:val="24"/>
          <w:lang w:eastAsia="hi-IN" w:bidi="hi-IN"/>
        </w:rPr>
        <w:t>* wypełnić lub przedstawić w załącznikach</w:t>
      </w:r>
    </w:p>
    <w:p w:rsidR="008513C8" w:rsidRDefault="008513C8" w:rsidP="008513C8">
      <w:pPr>
        <w:suppressAutoHyphens/>
        <w:spacing w:after="0" w:line="100" w:lineRule="atLeast"/>
        <w:jc w:val="both"/>
        <w:rPr>
          <w:rFonts w:eastAsia="Lucida Sans Unicode" w:cs="Arial"/>
          <w:i/>
          <w:kern w:val="1"/>
          <w:sz w:val="24"/>
          <w:szCs w:val="24"/>
          <w:lang w:eastAsia="hi-IN" w:bidi="hi-IN"/>
        </w:rPr>
      </w:pPr>
    </w:p>
    <w:p w:rsidR="008513C8" w:rsidRDefault="008513C8" w:rsidP="008513C8">
      <w:pPr>
        <w:suppressAutoHyphens/>
        <w:spacing w:after="0" w:line="100" w:lineRule="atLeast"/>
        <w:jc w:val="both"/>
        <w:rPr>
          <w:rFonts w:eastAsia="Lucida Sans Unicode" w:cs="Arial"/>
          <w:i/>
          <w:kern w:val="1"/>
          <w:sz w:val="24"/>
          <w:szCs w:val="24"/>
          <w:lang w:eastAsia="hi-IN" w:bidi="hi-IN"/>
        </w:rPr>
      </w:pPr>
    </w:p>
    <w:p w:rsidR="008513C8" w:rsidRPr="00ED033C" w:rsidRDefault="008513C8" w:rsidP="008513C8">
      <w:pPr>
        <w:suppressAutoHyphens/>
        <w:spacing w:after="0" w:line="100" w:lineRule="atLeast"/>
        <w:jc w:val="both"/>
        <w:rPr>
          <w:rFonts w:eastAsia="Lucida Sans Unicode" w:cs="Arial"/>
          <w:i/>
          <w:kern w:val="1"/>
          <w:sz w:val="24"/>
          <w:szCs w:val="24"/>
          <w:lang w:eastAsia="hi-IN" w:bidi="hi-IN"/>
        </w:rPr>
      </w:pPr>
    </w:p>
    <w:p w:rsidR="008513C8" w:rsidRPr="00ED033C" w:rsidRDefault="008513C8" w:rsidP="008513C8">
      <w:pPr>
        <w:tabs>
          <w:tab w:val="left" w:pos="426"/>
          <w:tab w:val="left" w:pos="5670"/>
        </w:tabs>
        <w:suppressAutoHyphens/>
        <w:spacing w:after="0" w:line="240" w:lineRule="auto"/>
        <w:jc w:val="both"/>
        <w:rPr>
          <w:rFonts w:eastAsia="Lucida Sans Unicode" w:cs="Arial"/>
          <w:kern w:val="1"/>
          <w:sz w:val="20"/>
          <w:szCs w:val="24"/>
          <w:lang w:eastAsia="hi-IN" w:bidi="hi-IN"/>
        </w:rPr>
      </w:pPr>
      <w:r w:rsidRPr="00ED033C">
        <w:rPr>
          <w:rFonts w:eastAsia="Lucida Sans Unicode" w:cs="Arial"/>
          <w:kern w:val="1"/>
          <w:sz w:val="20"/>
          <w:szCs w:val="24"/>
          <w:lang w:eastAsia="hi-IN" w:bidi="hi-IN"/>
        </w:rPr>
        <w:t>……………., dnia ……………………………..</w:t>
      </w:r>
      <w:r w:rsidRPr="00ED033C">
        <w:rPr>
          <w:rFonts w:eastAsia="Lucida Sans Unicode" w:cs="Arial"/>
          <w:kern w:val="1"/>
          <w:sz w:val="20"/>
          <w:szCs w:val="24"/>
          <w:lang w:eastAsia="hi-IN" w:bidi="hi-IN"/>
        </w:rPr>
        <w:tab/>
        <w:t>………………………………………</w:t>
      </w:r>
    </w:p>
    <w:p w:rsidR="008513C8" w:rsidRPr="00ED033C" w:rsidRDefault="008513C8" w:rsidP="008513C8">
      <w:pPr>
        <w:tabs>
          <w:tab w:val="left" w:pos="426"/>
          <w:tab w:val="left" w:pos="6096"/>
        </w:tabs>
        <w:suppressAutoHyphens/>
        <w:spacing w:after="0" w:line="240" w:lineRule="auto"/>
        <w:ind w:left="284"/>
        <w:jc w:val="both"/>
        <w:rPr>
          <w:rFonts w:eastAsia="Lucida Sans Unicode" w:cs="Mangal"/>
          <w:kern w:val="1"/>
          <w:sz w:val="24"/>
          <w:szCs w:val="24"/>
          <w:lang w:eastAsia="hi-IN" w:bidi="hi-IN"/>
        </w:rPr>
      </w:pPr>
      <w:r>
        <w:rPr>
          <w:rFonts w:eastAsia="Lucida Sans Unicode" w:cs="Arial"/>
          <w:i/>
          <w:kern w:val="1"/>
          <w:sz w:val="18"/>
          <w:szCs w:val="24"/>
          <w:lang w:eastAsia="hi-IN" w:bidi="hi-IN"/>
        </w:rPr>
        <w:t xml:space="preserve">Miejscowość, data                                                                                          </w:t>
      </w:r>
      <w:r w:rsidRPr="00ED033C">
        <w:rPr>
          <w:rFonts w:eastAsia="Lucida Sans Unicode" w:cs="Arial"/>
          <w:i/>
          <w:kern w:val="1"/>
          <w:sz w:val="18"/>
          <w:szCs w:val="24"/>
          <w:lang w:eastAsia="hi-IN" w:bidi="hi-IN"/>
        </w:rPr>
        <w:t>podpis osoby uprawnionej</w:t>
      </w:r>
    </w:p>
    <w:p w:rsidR="008513C8" w:rsidRPr="00ED033C"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E44EB7" w:rsidRDefault="00E44EB7" w:rsidP="008513C8">
      <w:pPr>
        <w:suppressAutoHyphens/>
        <w:spacing w:after="0" w:line="240" w:lineRule="auto"/>
        <w:jc w:val="right"/>
        <w:rPr>
          <w:rFonts w:cs="Arial"/>
          <w:b/>
        </w:rPr>
      </w:pPr>
    </w:p>
    <w:p w:rsidR="00E44EB7" w:rsidRDefault="00E44EB7" w:rsidP="008513C8">
      <w:pPr>
        <w:suppressAutoHyphens/>
        <w:spacing w:after="0" w:line="240" w:lineRule="auto"/>
        <w:jc w:val="right"/>
        <w:rPr>
          <w:rFonts w:cs="Arial"/>
          <w:b/>
        </w:rPr>
      </w:pPr>
    </w:p>
    <w:p w:rsidR="00E44EB7" w:rsidRDefault="00E44EB7" w:rsidP="008513C8">
      <w:pPr>
        <w:suppressAutoHyphens/>
        <w:spacing w:after="0" w:line="240" w:lineRule="auto"/>
        <w:jc w:val="right"/>
        <w:rPr>
          <w:rFonts w:cs="Arial"/>
          <w:b/>
        </w:rPr>
      </w:pPr>
    </w:p>
    <w:p w:rsidR="00E44EB7" w:rsidRDefault="00E44EB7" w:rsidP="008513C8">
      <w:pPr>
        <w:suppressAutoHyphens/>
        <w:spacing w:after="0" w:line="240" w:lineRule="auto"/>
        <w:jc w:val="right"/>
        <w:rPr>
          <w:rFonts w:cs="Arial"/>
          <w:b/>
        </w:rPr>
      </w:pPr>
    </w:p>
    <w:p w:rsidR="008513C8" w:rsidRDefault="008513C8" w:rsidP="008513C8">
      <w:pPr>
        <w:suppressAutoHyphens/>
        <w:spacing w:after="0" w:line="240" w:lineRule="auto"/>
        <w:jc w:val="right"/>
        <w:rPr>
          <w:rFonts w:cs="Arial"/>
          <w:b/>
        </w:rPr>
      </w:pPr>
    </w:p>
    <w:p w:rsidR="008513C8" w:rsidRPr="00ED033C" w:rsidRDefault="008513C8" w:rsidP="008513C8">
      <w:pPr>
        <w:suppressAutoHyphens/>
        <w:spacing w:after="0" w:line="240" w:lineRule="auto"/>
        <w:jc w:val="right"/>
        <w:rPr>
          <w:rFonts w:cs="Arial"/>
          <w:b/>
        </w:rPr>
      </w:pPr>
      <w:r w:rsidRPr="00ED033C">
        <w:rPr>
          <w:rFonts w:cs="Arial"/>
          <w:b/>
        </w:rPr>
        <w:lastRenderedPageBreak/>
        <w:t>Załącznik Nr 2</w:t>
      </w:r>
    </w:p>
    <w:p w:rsidR="008513C8" w:rsidRPr="00ED033C" w:rsidRDefault="008513C8" w:rsidP="008513C8">
      <w:pPr>
        <w:spacing w:after="0" w:line="240" w:lineRule="auto"/>
        <w:rPr>
          <w:rFonts w:cs="Arial"/>
          <w:b/>
        </w:rPr>
      </w:pPr>
    </w:p>
    <w:p w:rsidR="008513C8" w:rsidRPr="00ED033C" w:rsidRDefault="008513C8" w:rsidP="008513C8">
      <w:pPr>
        <w:spacing w:after="0" w:line="240" w:lineRule="auto"/>
        <w:rPr>
          <w:rFonts w:cs="Arial"/>
          <w:b/>
        </w:rPr>
      </w:pPr>
      <w:r w:rsidRPr="00ED033C">
        <w:rPr>
          <w:rFonts w:cs="Arial"/>
          <w:b/>
        </w:rPr>
        <w:t xml:space="preserve">Konkurs nr </w:t>
      </w:r>
      <w:r>
        <w:rPr>
          <w:b/>
        </w:rPr>
        <w:t>DZ.4240.04.2022</w:t>
      </w:r>
    </w:p>
    <w:p w:rsidR="008513C8" w:rsidRPr="00ED033C" w:rsidRDefault="008513C8" w:rsidP="008513C8">
      <w:pPr>
        <w:spacing w:after="0" w:line="240" w:lineRule="auto"/>
        <w:rPr>
          <w:rFonts w:cs="Arial"/>
        </w:rPr>
      </w:pPr>
    </w:p>
    <w:p w:rsidR="008513C8" w:rsidRPr="00ED033C" w:rsidRDefault="008513C8" w:rsidP="008513C8">
      <w:pPr>
        <w:spacing w:after="0" w:line="240" w:lineRule="auto"/>
        <w:rPr>
          <w:rFonts w:cs="Arial"/>
        </w:rPr>
      </w:pPr>
    </w:p>
    <w:p w:rsidR="008513C8" w:rsidRPr="00ED033C" w:rsidRDefault="008513C8" w:rsidP="008513C8">
      <w:pPr>
        <w:spacing w:after="0" w:line="240" w:lineRule="auto"/>
        <w:jc w:val="center"/>
        <w:rPr>
          <w:rFonts w:cs="Arial"/>
          <w:b/>
          <w:sz w:val="28"/>
        </w:rPr>
      </w:pPr>
      <w:r w:rsidRPr="00ED033C">
        <w:rPr>
          <w:rFonts w:cs="Arial"/>
          <w:b/>
          <w:sz w:val="28"/>
        </w:rPr>
        <w:t>OŚWIADCZENIE OFERENTA</w:t>
      </w:r>
    </w:p>
    <w:p w:rsidR="008513C8" w:rsidRPr="00ED033C" w:rsidRDefault="008513C8" w:rsidP="008513C8">
      <w:pPr>
        <w:spacing w:after="0" w:line="240" w:lineRule="auto"/>
        <w:rPr>
          <w:rFonts w:cs="Arial"/>
        </w:rPr>
      </w:pPr>
    </w:p>
    <w:p w:rsidR="008513C8" w:rsidRPr="00ED033C" w:rsidRDefault="008513C8" w:rsidP="008513C8">
      <w:pPr>
        <w:spacing w:after="0" w:line="240" w:lineRule="auto"/>
        <w:rPr>
          <w:rFonts w:cs="Arial"/>
        </w:rPr>
      </w:pPr>
    </w:p>
    <w:p w:rsidR="008513C8" w:rsidRPr="00ED033C" w:rsidRDefault="008513C8" w:rsidP="008513C8">
      <w:pPr>
        <w:spacing w:after="0" w:line="480" w:lineRule="auto"/>
        <w:rPr>
          <w:rFonts w:cs="Arial"/>
        </w:rPr>
      </w:pPr>
      <w:r w:rsidRPr="00ED033C">
        <w:rPr>
          <w:rFonts w:cs="Arial"/>
        </w:rPr>
        <w:t>Pełna nazwa Oferenta:</w:t>
      </w:r>
      <w:r w:rsidRPr="00ED033C">
        <w:rPr>
          <w:rFonts w:cs="Arial"/>
        </w:rPr>
        <w:tab/>
      </w:r>
      <w:r w:rsidRPr="00ED033C">
        <w:rPr>
          <w:rFonts w:cs="Arial"/>
        </w:rPr>
        <w:tab/>
        <w:t>………………………………………………………………………….</w:t>
      </w:r>
    </w:p>
    <w:p w:rsidR="008513C8" w:rsidRPr="00ED033C" w:rsidRDefault="008513C8" w:rsidP="008513C8">
      <w:pPr>
        <w:tabs>
          <w:tab w:val="left" w:pos="2835"/>
        </w:tabs>
        <w:spacing w:after="0" w:line="480" w:lineRule="auto"/>
        <w:rPr>
          <w:rFonts w:cs="Arial"/>
        </w:rPr>
      </w:pPr>
      <w:r w:rsidRPr="00ED033C">
        <w:rPr>
          <w:rFonts w:cs="Arial"/>
        </w:rPr>
        <w:tab/>
        <w:t>………………………………………………………………………….</w:t>
      </w:r>
    </w:p>
    <w:p w:rsidR="008513C8" w:rsidRPr="00ED033C" w:rsidRDefault="008513C8" w:rsidP="008513C8">
      <w:pPr>
        <w:tabs>
          <w:tab w:val="left" w:pos="2835"/>
        </w:tabs>
        <w:spacing w:after="0" w:line="480" w:lineRule="auto"/>
        <w:rPr>
          <w:rFonts w:cs="Arial"/>
        </w:rPr>
      </w:pPr>
      <w:r w:rsidRPr="00ED033C">
        <w:rPr>
          <w:rFonts w:cs="Arial"/>
        </w:rPr>
        <w:t>Adres Oferenta:</w:t>
      </w:r>
      <w:r w:rsidRPr="00ED033C">
        <w:rPr>
          <w:rFonts w:cs="Arial"/>
        </w:rPr>
        <w:tab/>
        <w:t>………………………………………………………………………….</w:t>
      </w:r>
    </w:p>
    <w:p w:rsidR="008513C8" w:rsidRPr="00ED033C" w:rsidRDefault="008513C8" w:rsidP="008513C8">
      <w:pPr>
        <w:tabs>
          <w:tab w:val="left" w:pos="2835"/>
        </w:tabs>
        <w:spacing w:after="0" w:line="480" w:lineRule="auto"/>
        <w:rPr>
          <w:rFonts w:cs="Arial"/>
        </w:rPr>
      </w:pPr>
      <w:r w:rsidRPr="00ED033C">
        <w:rPr>
          <w:rFonts w:cs="Arial"/>
        </w:rPr>
        <w:tab/>
        <w:t>………………………………………………………………………….</w:t>
      </w:r>
    </w:p>
    <w:p w:rsidR="008513C8" w:rsidRPr="00ED033C" w:rsidRDefault="008513C8" w:rsidP="008513C8">
      <w:pPr>
        <w:tabs>
          <w:tab w:val="left" w:pos="2835"/>
        </w:tabs>
        <w:spacing w:after="0" w:line="480" w:lineRule="auto"/>
        <w:rPr>
          <w:rFonts w:cs="Arial"/>
        </w:rPr>
      </w:pPr>
      <w:r w:rsidRPr="00ED033C">
        <w:rPr>
          <w:rFonts w:cs="Arial"/>
        </w:rPr>
        <w:t xml:space="preserve">Imię i nazwisko osoby upoważnionej do kontaktów z Zamawiającym: </w:t>
      </w:r>
      <w:r w:rsidRPr="00ED033C">
        <w:rPr>
          <w:rFonts w:cs="Arial"/>
        </w:rPr>
        <w:tab/>
        <w:t>………………………………………………………..………………..</w:t>
      </w:r>
    </w:p>
    <w:p w:rsidR="008513C8" w:rsidRPr="00ED033C" w:rsidRDefault="008513C8" w:rsidP="008513C8">
      <w:pPr>
        <w:tabs>
          <w:tab w:val="left" w:pos="2835"/>
        </w:tabs>
        <w:spacing w:before="240" w:after="0" w:line="480" w:lineRule="auto"/>
        <w:rPr>
          <w:rFonts w:cs="Arial"/>
          <w:lang w:val="en-US"/>
        </w:rPr>
      </w:pPr>
      <w:r w:rsidRPr="00ED033C">
        <w:rPr>
          <w:rFonts w:cs="Arial"/>
          <w:lang w:val="en-US"/>
        </w:rPr>
        <w:t>Nr tel. / nr fax:</w:t>
      </w:r>
      <w:r w:rsidRPr="00ED033C">
        <w:rPr>
          <w:rFonts w:cs="Arial"/>
          <w:lang w:val="en-US"/>
        </w:rPr>
        <w:tab/>
        <w:t>……………………..……       /      ………………..………………….</w:t>
      </w:r>
    </w:p>
    <w:p w:rsidR="008513C8" w:rsidRPr="00ED033C" w:rsidRDefault="008513C8" w:rsidP="008513C8">
      <w:pPr>
        <w:tabs>
          <w:tab w:val="left" w:pos="2835"/>
        </w:tabs>
        <w:spacing w:after="0" w:line="480" w:lineRule="auto"/>
        <w:rPr>
          <w:rFonts w:cs="Arial"/>
          <w:lang w:val="en-US"/>
        </w:rPr>
      </w:pPr>
      <w:r w:rsidRPr="00ED033C">
        <w:rPr>
          <w:rFonts w:cs="Arial"/>
          <w:lang w:val="en-US"/>
        </w:rPr>
        <w:t xml:space="preserve">e-mail: </w:t>
      </w:r>
      <w:r w:rsidRPr="00ED033C">
        <w:rPr>
          <w:rFonts w:cs="Arial"/>
          <w:lang w:val="en-US"/>
        </w:rPr>
        <w:tab/>
        <w:t>………………………………………………………..………………..</w:t>
      </w:r>
    </w:p>
    <w:p w:rsidR="008513C8" w:rsidRPr="00ED033C" w:rsidRDefault="008513C8" w:rsidP="008513C8">
      <w:pPr>
        <w:tabs>
          <w:tab w:val="left" w:pos="2835"/>
        </w:tabs>
        <w:spacing w:after="0" w:line="240" w:lineRule="auto"/>
        <w:rPr>
          <w:rFonts w:cs="Arial"/>
          <w:sz w:val="16"/>
          <w:lang w:val="en-US"/>
        </w:rPr>
      </w:pPr>
    </w:p>
    <w:p w:rsidR="008513C8" w:rsidRPr="00ED033C" w:rsidRDefault="008513C8" w:rsidP="008513C8">
      <w:pPr>
        <w:tabs>
          <w:tab w:val="left" w:pos="2835"/>
        </w:tabs>
        <w:spacing w:after="0" w:line="480" w:lineRule="auto"/>
        <w:rPr>
          <w:rFonts w:cs="Arial"/>
        </w:rPr>
      </w:pPr>
      <w:r w:rsidRPr="00ED033C">
        <w:rPr>
          <w:rFonts w:cs="Arial"/>
        </w:rPr>
        <w:t xml:space="preserve">Niniejszym </w:t>
      </w:r>
      <w:r w:rsidRPr="00ED033C">
        <w:rPr>
          <w:rFonts w:cs="Arial"/>
          <w:b/>
        </w:rPr>
        <w:t>oświadczam, że;</w:t>
      </w:r>
    </w:p>
    <w:p w:rsidR="008513C8" w:rsidRPr="00DA75F6" w:rsidRDefault="008513C8" w:rsidP="008513C8">
      <w:pPr>
        <w:numPr>
          <w:ilvl w:val="0"/>
          <w:numId w:val="2"/>
        </w:numPr>
        <w:tabs>
          <w:tab w:val="left" w:pos="426"/>
        </w:tabs>
        <w:suppressAutoHyphens/>
        <w:spacing w:after="0" w:line="240" w:lineRule="auto"/>
        <w:ind w:left="426" w:hanging="284"/>
        <w:contextualSpacing/>
        <w:jc w:val="both"/>
        <w:rPr>
          <w:rFonts w:cs="Arial"/>
          <w:sz w:val="20"/>
        </w:rPr>
      </w:pPr>
      <w:r w:rsidRPr="00ED033C">
        <w:rPr>
          <w:rFonts w:cs="Arial"/>
          <w:sz w:val="20"/>
        </w:rPr>
        <w:t xml:space="preserve">Zapoznałem/łam się z treścią ogłoszenia o konkursie, regulaminem konkursu i załącznikami </w:t>
      </w:r>
      <w:r w:rsidRPr="00ED033C">
        <w:rPr>
          <w:rFonts w:cs="Arial"/>
          <w:sz w:val="20"/>
        </w:rPr>
        <w:br/>
        <w:t xml:space="preserve">do regulaminu, na udzielenie </w:t>
      </w:r>
      <w:r w:rsidRPr="002D070F">
        <w:rPr>
          <w:rFonts w:cs="Arial"/>
          <w:b/>
          <w:sz w:val="20"/>
        </w:rPr>
        <w:t xml:space="preserve">usług zdrowotnych w zakresie wykonywania opisów i ocen badań tomografii komputerowej (TK) i rezonansu magnetycznego (MR) w oparciu o system </w:t>
      </w:r>
      <w:proofErr w:type="spellStart"/>
      <w:r w:rsidRPr="002D070F">
        <w:rPr>
          <w:rFonts w:cs="Arial"/>
          <w:b/>
          <w:sz w:val="20"/>
        </w:rPr>
        <w:t>teleradiologii</w:t>
      </w:r>
      <w:proofErr w:type="spellEnd"/>
      <w:r w:rsidRPr="00ED033C">
        <w:rPr>
          <w:rFonts w:cs="Arial"/>
          <w:sz w:val="20"/>
        </w:rPr>
        <w:t xml:space="preserve"> </w:t>
      </w:r>
      <w:r>
        <w:rPr>
          <w:rFonts w:cs="Arial"/>
          <w:sz w:val="20"/>
        </w:rPr>
        <w:t xml:space="preserve"> </w:t>
      </w:r>
      <w:r w:rsidRPr="00ED033C">
        <w:rPr>
          <w:rFonts w:cs="Arial"/>
          <w:sz w:val="20"/>
        </w:rPr>
        <w:t xml:space="preserve">i nie zgłaszam w tym zakresie zastrzeżeń. </w:t>
      </w:r>
    </w:p>
    <w:p w:rsidR="008513C8" w:rsidRDefault="008513C8" w:rsidP="008513C8">
      <w:pPr>
        <w:numPr>
          <w:ilvl w:val="0"/>
          <w:numId w:val="2"/>
        </w:numPr>
        <w:tabs>
          <w:tab w:val="left" w:pos="426"/>
        </w:tabs>
        <w:suppressAutoHyphens/>
        <w:spacing w:after="0" w:line="240" w:lineRule="auto"/>
        <w:ind w:left="426" w:hanging="284"/>
        <w:contextualSpacing/>
        <w:jc w:val="both"/>
        <w:rPr>
          <w:rFonts w:cs="Arial"/>
          <w:sz w:val="20"/>
        </w:rPr>
      </w:pPr>
      <w:r w:rsidRPr="00ED033C">
        <w:rPr>
          <w:rFonts w:cs="Arial"/>
          <w:sz w:val="20"/>
        </w:rPr>
        <w:t xml:space="preserve">Oświadczam, że spełniam wszystkie warunki udziału w konkursie ofert na </w:t>
      </w:r>
      <w:r>
        <w:rPr>
          <w:rFonts w:cs="Arial"/>
          <w:sz w:val="20"/>
        </w:rPr>
        <w:t xml:space="preserve">świadczenie </w:t>
      </w:r>
      <w:r w:rsidRPr="002D070F">
        <w:rPr>
          <w:rFonts w:cs="Arial"/>
          <w:b/>
          <w:sz w:val="20"/>
        </w:rPr>
        <w:t xml:space="preserve">usług zdrowotnych w zakresie wykonywania opisów i ocen badań tomografii komputerowej (TK) i rezonansu magnetycznego (MR) w oparciu o system </w:t>
      </w:r>
      <w:proofErr w:type="spellStart"/>
      <w:r w:rsidRPr="002D070F">
        <w:rPr>
          <w:rFonts w:cs="Arial"/>
          <w:b/>
          <w:sz w:val="20"/>
        </w:rPr>
        <w:t>teleradiologii</w:t>
      </w:r>
      <w:proofErr w:type="spellEnd"/>
      <w:r w:rsidRPr="00ED033C">
        <w:rPr>
          <w:rFonts w:cs="Arial"/>
          <w:sz w:val="20"/>
        </w:rPr>
        <w:t>.</w:t>
      </w:r>
    </w:p>
    <w:p w:rsidR="008513C8" w:rsidRDefault="008513C8" w:rsidP="008513C8">
      <w:pPr>
        <w:numPr>
          <w:ilvl w:val="0"/>
          <w:numId w:val="2"/>
        </w:numPr>
        <w:tabs>
          <w:tab w:val="left" w:pos="426"/>
        </w:tabs>
        <w:suppressAutoHyphens/>
        <w:spacing w:after="0" w:line="240" w:lineRule="auto"/>
        <w:ind w:left="426" w:hanging="284"/>
        <w:contextualSpacing/>
        <w:jc w:val="both"/>
        <w:rPr>
          <w:rFonts w:cs="Arial"/>
          <w:sz w:val="20"/>
        </w:rPr>
      </w:pPr>
      <w:r>
        <w:rPr>
          <w:rFonts w:cs="Arial"/>
          <w:sz w:val="20"/>
        </w:rPr>
        <w:t>S</w:t>
      </w:r>
      <w:r w:rsidRPr="002D070F">
        <w:rPr>
          <w:rFonts w:cs="Arial"/>
          <w:sz w:val="20"/>
        </w:rPr>
        <w:t>pełniam wymogi wymienione w rozporządzeniu Ministra Zdrowia z dnia 11 kwietnia 2019 r. w sprawie standardów organizacyjnych opieki zdrowotnej w dziedzinie radiologii i diagnostyki obrazowej wykonywanej za pośrednictwem systemów teleinformatycznych (D</w:t>
      </w:r>
      <w:r>
        <w:rPr>
          <w:rFonts w:cs="Arial"/>
          <w:sz w:val="20"/>
        </w:rPr>
        <w:t>z. U z 2019 r., poz. 834 ze</w:t>
      </w:r>
      <w:r w:rsidRPr="002D070F">
        <w:rPr>
          <w:rFonts w:cs="Arial"/>
          <w:sz w:val="20"/>
        </w:rPr>
        <w:t xml:space="preserve"> zm.)</w:t>
      </w:r>
      <w:r>
        <w:rPr>
          <w:rFonts w:cs="Arial"/>
          <w:sz w:val="20"/>
        </w:rPr>
        <w:t>.</w:t>
      </w:r>
    </w:p>
    <w:p w:rsidR="008513C8" w:rsidRPr="00A0658A" w:rsidRDefault="008513C8" w:rsidP="00FD51C4">
      <w:pPr>
        <w:numPr>
          <w:ilvl w:val="0"/>
          <w:numId w:val="2"/>
        </w:numPr>
        <w:tabs>
          <w:tab w:val="left" w:pos="426"/>
        </w:tabs>
        <w:suppressAutoHyphens/>
        <w:spacing w:before="240" w:after="0" w:line="240" w:lineRule="auto"/>
        <w:ind w:left="426" w:hanging="284"/>
        <w:contextualSpacing/>
        <w:jc w:val="both"/>
        <w:rPr>
          <w:rFonts w:cs="Arial"/>
          <w:sz w:val="20"/>
        </w:rPr>
      </w:pPr>
      <w:r>
        <w:rPr>
          <w:rFonts w:cs="Arial"/>
          <w:sz w:val="20"/>
        </w:rPr>
        <w:t>P</w:t>
      </w:r>
      <w:r w:rsidRPr="0059528A">
        <w:rPr>
          <w:rFonts w:cs="Arial"/>
          <w:sz w:val="20"/>
        </w:rPr>
        <w:t xml:space="preserve">osiadam doświadczenie w udzielaniu świadczeń  </w:t>
      </w:r>
      <w:r w:rsidRPr="0059528A">
        <w:rPr>
          <w:rFonts w:cs="Arial"/>
          <w:b/>
          <w:sz w:val="20"/>
        </w:rPr>
        <w:t>usług zdrowotnych w zakresie wykonywania opisów i ocen badań tomografii komputer</w:t>
      </w:r>
      <w:r w:rsidRPr="00E56CE3">
        <w:rPr>
          <w:rFonts w:cs="Arial"/>
          <w:b/>
          <w:sz w:val="20"/>
        </w:rPr>
        <w:t xml:space="preserve">owej (TK) i rezonansu magnetycznego (MR) w oparciu o system </w:t>
      </w:r>
      <w:proofErr w:type="spellStart"/>
      <w:r w:rsidRPr="00E56CE3">
        <w:rPr>
          <w:rFonts w:cs="Arial"/>
          <w:b/>
          <w:sz w:val="20"/>
        </w:rPr>
        <w:t>teleradiologii</w:t>
      </w:r>
      <w:proofErr w:type="spellEnd"/>
      <w:r w:rsidRPr="00E56CE3">
        <w:rPr>
          <w:rFonts w:cs="Arial"/>
          <w:b/>
          <w:sz w:val="20"/>
        </w:rPr>
        <w:t xml:space="preserve"> …………………………..………lat (Od dnia … . … . ….. r. do dnia … . … . ….. r.)</w:t>
      </w:r>
      <w:r w:rsidRPr="00E56CE3">
        <w:rPr>
          <w:rFonts w:cs="Arial"/>
          <w:sz w:val="20"/>
        </w:rPr>
        <w:t xml:space="preserve"> (</w:t>
      </w:r>
      <w:r w:rsidRPr="00E56CE3">
        <w:rPr>
          <w:rFonts w:cs="Arial"/>
          <w:b/>
          <w:sz w:val="20"/>
        </w:rPr>
        <w:t>wypełnić</w:t>
      </w:r>
      <w:r w:rsidRPr="00E56CE3">
        <w:rPr>
          <w:rFonts w:cs="Arial"/>
          <w:sz w:val="20"/>
        </w:rPr>
        <w:t xml:space="preserve"> - </w:t>
      </w:r>
      <w:r w:rsidRPr="00E56CE3">
        <w:rPr>
          <w:rFonts w:cs="Arial"/>
          <w:b/>
          <w:sz w:val="20"/>
        </w:rPr>
        <w:t>wpisać liczbę lat oraz podać datę rozpoczęcia i ewentualnego zakończenia świadczenia usług</w:t>
      </w:r>
      <w:r w:rsidR="00FD51C4">
        <w:rPr>
          <w:rFonts w:cs="Arial"/>
          <w:b/>
          <w:sz w:val="20"/>
        </w:rPr>
        <w:t>)</w:t>
      </w:r>
      <w:r w:rsidRPr="00E56CE3">
        <w:rPr>
          <w:rFonts w:cs="Arial"/>
          <w:b/>
          <w:sz w:val="20"/>
        </w:rPr>
        <w:t xml:space="preserve"> </w:t>
      </w:r>
      <w:r w:rsidR="00FD51C4">
        <w:rPr>
          <w:rFonts w:cs="Arial"/>
          <w:b/>
          <w:sz w:val="20"/>
        </w:rPr>
        <w:t>.</w:t>
      </w:r>
    </w:p>
    <w:p w:rsidR="008513C8" w:rsidRPr="00DA75F6" w:rsidRDefault="008513C8" w:rsidP="008513C8">
      <w:pPr>
        <w:numPr>
          <w:ilvl w:val="0"/>
          <w:numId w:val="2"/>
        </w:numPr>
        <w:tabs>
          <w:tab w:val="left" w:pos="426"/>
        </w:tabs>
        <w:suppressAutoHyphens/>
        <w:spacing w:after="0" w:line="240" w:lineRule="auto"/>
        <w:ind w:left="426" w:hanging="284"/>
        <w:contextualSpacing/>
        <w:jc w:val="both"/>
        <w:rPr>
          <w:rFonts w:cs="Arial"/>
          <w:sz w:val="20"/>
        </w:rPr>
      </w:pPr>
      <w:r w:rsidRPr="00ED033C">
        <w:rPr>
          <w:rFonts w:cs="Arial"/>
          <w:sz w:val="20"/>
        </w:rPr>
        <w:t>Zobowiązuję się do podpisania umowy w wyznaczonym miejscu i t</w:t>
      </w:r>
      <w:r>
        <w:rPr>
          <w:rFonts w:cs="Arial"/>
          <w:sz w:val="20"/>
        </w:rPr>
        <w:t>erminie przez Zamawiającego, wg wzoru</w:t>
      </w:r>
      <w:r w:rsidRPr="00ED033C">
        <w:rPr>
          <w:rFonts w:cs="Arial"/>
          <w:sz w:val="20"/>
        </w:rPr>
        <w:t xml:space="preserve"> umowy (</w:t>
      </w:r>
      <w:r w:rsidRPr="001078C4">
        <w:rPr>
          <w:rFonts w:cs="Arial"/>
          <w:b/>
          <w:sz w:val="20"/>
        </w:rPr>
        <w:t>załącznik nr 5</w:t>
      </w:r>
      <w:r w:rsidRPr="00ED033C">
        <w:rPr>
          <w:rFonts w:cs="Arial"/>
          <w:sz w:val="20"/>
        </w:rPr>
        <w:t>).</w:t>
      </w:r>
    </w:p>
    <w:p w:rsidR="008513C8" w:rsidRDefault="008513C8" w:rsidP="008513C8">
      <w:pPr>
        <w:numPr>
          <w:ilvl w:val="0"/>
          <w:numId w:val="2"/>
        </w:numPr>
        <w:tabs>
          <w:tab w:val="left" w:pos="426"/>
        </w:tabs>
        <w:suppressAutoHyphens/>
        <w:spacing w:after="0" w:line="240" w:lineRule="auto"/>
        <w:ind w:left="426" w:hanging="284"/>
        <w:contextualSpacing/>
        <w:jc w:val="both"/>
        <w:rPr>
          <w:rFonts w:cs="Arial"/>
          <w:sz w:val="20"/>
        </w:rPr>
      </w:pPr>
      <w:r w:rsidRPr="00ED033C">
        <w:rPr>
          <w:rFonts w:cs="Arial"/>
          <w:sz w:val="20"/>
        </w:rPr>
        <w:t>W trakcie realizacji umowy minimalna liczba osób udzielających świadczeń, wyniesie …………… osób. (</w:t>
      </w:r>
      <w:r w:rsidRPr="00BA6F16">
        <w:rPr>
          <w:rFonts w:cs="Arial"/>
          <w:b/>
          <w:color w:val="FF0000"/>
          <w:sz w:val="20"/>
        </w:rPr>
        <w:t>wypełnić</w:t>
      </w:r>
      <w:r w:rsidRPr="00BA6F16">
        <w:rPr>
          <w:rFonts w:cs="Arial"/>
          <w:color w:val="FF0000"/>
          <w:sz w:val="20"/>
        </w:rPr>
        <w:t xml:space="preserve"> - </w:t>
      </w:r>
      <w:r w:rsidRPr="00BA6F16">
        <w:rPr>
          <w:rFonts w:cs="Arial"/>
          <w:b/>
          <w:color w:val="FF0000"/>
          <w:sz w:val="20"/>
        </w:rPr>
        <w:t>wpisać liczbę</w:t>
      </w:r>
      <w:r w:rsidRPr="00ED033C">
        <w:rPr>
          <w:rFonts w:cs="Arial"/>
          <w:sz w:val="20"/>
        </w:rPr>
        <w:t>).</w:t>
      </w:r>
    </w:p>
    <w:p w:rsidR="008513C8" w:rsidRPr="00DA75F6" w:rsidRDefault="008513C8" w:rsidP="008513C8">
      <w:pPr>
        <w:numPr>
          <w:ilvl w:val="0"/>
          <w:numId w:val="2"/>
        </w:numPr>
        <w:tabs>
          <w:tab w:val="left" w:pos="426"/>
        </w:tabs>
        <w:suppressAutoHyphens/>
        <w:spacing w:after="0" w:line="240" w:lineRule="auto"/>
        <w:ind w:left="426" w:hanging="284"/>
        <w:contextualSpacing/>
        <w:jc w:val="both"/>
        <w:rPr>
          <w:rFonts w:cs="Arial"/>
          <w:sz w:val="20"/>
          <w:szCs w:val="20"/>
        </w:rPr>
      </w:pPr>
      <w:r w:rsidRPr="00DA75F6">
        <w:rPr>
          <w:rFonts w:cs="Arial"/>
          <w:sz w:val="20"/>
          <w:szCs w:val="20"/>
        </w:rPr>
        <w:t>Wypełniłem oraz zobowiązuję się w przyszłości wypełniać obowiązki informacyjne przewidziane w art. 13 i 14 Rozporządzenia Parlamentu Europejskiego i Rady (UE) 2016/679 z dnia 27 kwietnia 2016 r. w sprawie ochrony danych osób fizycznych w związku z przetwarzaniem danych osobowych i w sprawie swobodnego przepływu takich danych oraz uchylenia dyrektywy 95/46/WE (ogólne rozporządzenie o ochronie danych) (Dz. Urz. UE L 119 z 04.05.2016, str. 1), zwane RODO, wobec osób fizycznych, od których dane osobowe bezpośrednio lub pośrednio pozyskałem lub pozyskam w celu ubiegania się o udzielenie zamówienia w przedmiotowym postępowaniu konkursowym lub zawarcia i realizacji umowy zawartej w wyniku przeprowadzonego postępowania konkursowego</w:t>
      </w:r>
      <w:r w:rsidRPr="00DA75F6">
        <w:rPr>
          <w:rFonts w:cs="Arial"/>
          <w:sz w:val="20"/>
          <w:szCs w:val="20"/>
          <w:vertAlign w:val="superscript"/>
        </w:rPr>
        <w:t>1</w:t>
      </w:r>
      <w:r w:rsidRPr="00DA75F6">
        <w:rPr>
          <w:rFonts w:cs="Arial"/>
          <w:sz w:val="20"/>
          <w:szCs w:val="20"/>
        </w:rPr>
        <w:t xml:space="preserve">. </w:t>
      </w:r>
    </w:p>
    <w:p w:rsidR="008513C8" w:rsidRDefault="008513C8" w:rsidP="008513C8">
      <w:pPr>
        <w:rPr>
          <w:rFonts w:cs="Arial"/>
        </w:rPr>
      </w:pPr>
    </w:p>
    <w:p w:rsidR="008513C8" w:rsidRDefault="008513C8" w:rsidP="008513C8">
      <w:pPr>
        <w:rPr>
          <w:rFonts w:cs="Arial"/>
        </w:rPr>
      </w:pPr>
    </w:p>
    <w:p w:rsidR="008513C8" w:rsidRDefault="008513C8" w:rsidP="008513C8">
      <w:pPr>
        <w:rPr>
          <w:rFonts w:cs="Arial"/>
        </w:rPr>
      </w:pPr>
      <w:r>
        <w:rPr>
          <w:rFonts w:cs="Arial"/>
        </w:rPr>
        <w:t>-------------------------------</w:t>
      </w:r>
    </w:p>
    <w:p w:rsidR="008513C8" w:rsidRPr="00375538" w:rsidRDefault="008513C8" w:rsidP="008513C8">
      <w:pPr>
        <w:tabs>
          <w:tab w:val="left" w:pos="426"/>
        </w:tabs>
        <w:suppressAutoHyphens/>
        <w:spacing w:after="0" w:line="240" w:lineRule="auto"/>
        <w:ind w:left="720"/>
        <w:contextualSpacing/>
        <w:jc w:val="both"/>
        <w:rPr>
          <w:rFonts w:cs="Arial"/>
          <w:sz w:val="18"/>
          <w:szCs w:val="18"/>
        </w:rPr>
      </w:pPr>
      <w:r w:rsidRPr="00375538">
        <w:rPr>
          <w:rStyle w:val="Nagwek2"/>
          <w:rFonts w:cs="Arial"/>
          <w:sz w:val="18"/>
          <w:szCs w:val="18"/>
          <w:vertAlign w:val="superscript"/>
        </w:rPr>
        <w:t xml:space="preserve">1 </w:t>
      </w:r>
      <w:r w:rsidRPr="00375538">
        <w:rPr>
          <w:rStyle w:val="Nagwek2"/>
          <w:rFonts w:cs="Arial"/>
          <w:sz w:val="18"/>
          <w:szCs w:val="18"/>
        </w:rPr>
        <w:t>W przypadku gdy Oferent nie przekazuje danych osobowych innych niż bezpośrednio jego dotyczących lub zachodzi wyłączenie stosowania obowiązku informacyjnego, stosownie do art. 13 ust. 4 lub art. 14 ust. 5 RODO treści oświadczenia Oferent nie składa (usunięcie treści oświadczenia np. przez jego wykreślenie).</w:t>
      </w:r>
    </w:p>
    <w:p w:rsidR="008513C8" w:rsidRPr="00ED033C" w:rsidRDefault="008513C8" w:rsidP="008513C8">
      <w:pPr>
        <w:tabs>
          <w:tab w:val="left" w:pos="426"/>
        </w:tabs>
        <w:suppressAutoHyphens/>
        <w:spacing w:after="0" w:line="240" w:lineRule="auto"/>
        <w:ind w:left="426"/>
        <w:contextualSpacing/>
        <w:jc w:val="both"/>
        <w:rPr>
          <w:rFonts w:cs="Arial"/>
          <w:sz w:val="20"/>
        </w:rPr>
      </w:pPr>
    </w:p>
    <w:p w:rsidR="008513C8" w:rsidRPr="00ED033C" w:rsidRDefault="008513C8" w:rsidP="008513C8">
      <w:pPr>
        <w:tabs>
          <w:tab w:val="left" w:pos="426"/>
        </w:tabs>
        <w:spacing w:after="0"/>
        <w:jc w:val="both"/>
        <w:rPr>
          <w:rFonts w:cs="Arial"/>
          <w:sz w:val="20"/>
        </w:rPr>
      </w:pPr>
    </w:p>
    <w:p w:rsidR="008513C8" w:rsidRPr="00ED033C" w:rsidRDefault="008513C8" w:rsidP="008513C8">
      <w:pPr>
        <w:tabs>
          <w:tab w:val="left" w:pos="426"/>
        </w:tabs>
        <w:spacing w:after="0"/>
        <w:jc w:val="both"/>
        <w:rPr>
          <w:rFonts w:cs="Arial"/>
          <w:sz w:val="20"/>
        </w:rPr>
      </w:pPr>
    </w:p>
    <w:p w:rsidR="008513C8" w:rsidRPr="00ED033C" w:rsidRDefault="008513C8" w:rsidP="008513C8">
      <w:pPr>
        <w:tabs>
          <w:tab w:val="left" w:pos="426"/>
        </w:tabs>
        <w:spacing w:after="0"/>
        <w:jc w:val="both"/>
        <w:rPr>
          <w:rFonts w:cs="Arial"/>
          <w:sz w:val="20"/>
        </w:rPr>
      </w:pPr>
    </w:p>
    <w:p w:rsidR="008513C8" w:rsidRPr="00ED033C" w:rsidRDefault="008513C8" w:rsidP="008513C8">
      <w:pPr>
        <w:tabs>
          <w:tab w:val="left" w:pos="426"/>
          <w:tab w:val="left" w:pos="5670"/>
        </w:tabs>
        <w:spacing w:after="0"/>
        <w:jc w:val="both"/>
        <w:rPr>
          <w:rFonts w:cs="Arial"/>
          <w:sz w:val="20"/>
        </w:rPr>
      </w:pPr>
      <w:r w:rsidRPr="00ED033C">
        <w:rPr>
          <w:rFonts w:cs="Arial"/>
          <w:sz w:val="20"/>
        </w:rPr>
        <w:t>……………., dnia ……………………………..</w:t>
      </w:r>
      <w:r w:rsidRPr="00ED033C">
        <w:rPr>
          <w:rFonts w:cs="Arial"/>
          <w:sz w:val="20"/>
        </w:rPr>
        <w:tab/>
        <w:t>………………………………………</w:t>
      </w:r>
    </w:p>
    <w:p w:rsidR="008513C8" w:rsidRPr="00ED033C" w:rsidRDefault="008513C8" w:rsidP="008513C8">
      <w:pPr>
        <w:suppressAutoHyphens/>
        <w:spacing w:after="0" w:line="100" w:lineRule="atLeast"/>
        <w:ind w:left="5954"/>
        <w:jc w:val="both"/>
        <w:rPr>
          <w:rFonts w:cs="Arial"/>
          <w:i/>
          <w:sz w:val="18"/>
        </w:rPr>
      </w:pPr>
      <w:r w:rsidRPr="00ED033C">
        <w:rPr>
          <w:rFonts w:cs="Arial"/>
          <w:i/>
          <w:sz w:val="18"/>
        </w:rPr>
        <w:t>Miejscowość, data</w:t>
      </w:r>
      <w:r w:rsidRPr="00ED033C">
        <w:rPr>
          <w:rFonts w:cs="Arial"/>
          <w:i/>
          <w:sz w:val="18"/>
        </w:rPr>
        <w:tab/>
        <w:t>podpis osoby upoważnionej</w:t>
      </w:r>
    </w:p>
    <w:p w:rsidR="008513C8" w:rsidRPr="00ED033C" w:rsidRDefault="008513C8" w:rsidP="008513C8">
      <w:pPr>
        <w:suppressAutoHyphens/>
        <w:spacing w:after="0" w:line="100" w:lineRule="atLeast"/>
        <w:ind w:left="5954"/>
        <w:jc w:val="both"/>
        <w:rPr>
          <w:rFonts w:cs="Arial"/>
          <w:i/>
          <w:sz w:val="18"/>
        </w:rPr>
      </w:pPr>
    </w:p>
    <w:p w:rsidR="008513C8" w:rsidRPr="00ED033C"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FD51C4" w:rsidRDefault="00FD51C4" w:rsidP="008513C8">
      <w:pPr>
        <w:suppressAutoHyphens/>
        <w:spacing w:after="0" w:line="100" w:lineRule="atLeast"/>
        <w:ind w:left="5954"/>
        <w:jc w:val="both"/>
        <w:rPr>
          <w:rFonts w:cs="Arial"/>
          <w:i/>
          <w:sz w:val="18"/>
        </w:rPr>
      </w:pPr>
    </w:p>
    <w:p w:rsidR="00FD51C4" w:rsidRDefault="00FD51C4" w:rsidP="008513C8">
      <w:pPr>
        <w:suppressAutoHyphens/>
        <w:spacing w:after="0" w:line="100" w:lineRule="atLeast"/>
        <w:ind w:left="5954"/>
        <w:jc w:val="both"/>
        <w:rPr>
          <w:rFonts w:cs="Arial"/>
          <w:i/>
          <w:sz w:val="18"/>
        </w:rPr>
      </w:pPr>
    </w:p>
    <w:p w:rsidR="00FD51C4" w:rsidRDefault="00FD51C4"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Default="008513C8" w:rsidP="008513C8">
      <w:pPr>
        <w:suppressAutoHyphens/>
        <w:spacing w:after="0" w:line="100" w:lineRule="atLeast"/>
        <w:ind w:left="5954"/>
        <w:jc w:val="both"/>
        <w:rPr>
          <w:rFonts w:cs="Arial"/>
          <w:i/>
          <w:sz w:val="18"/>
        </w:rPr>
      </w:pPr>
    </w:p>
    <w:p w:rsidR="008513C8" w:rsidRPr="00ED033C" w:rsidRDefault="008513C8" w:rsidP="00F073F0">
      <w:pPr>
        <w:suppressAutoHyphens/>
        <w:spacing w:after="0" w:line="100" w:lineRule="atLeast"/>
        <w:jc w:val="both"/>
        <w:rPr>
          <w:rFonts w:cs="Arial"/>
          <w:i/>
          <w:sz w:val="18"/>
        </w:rPr>
      </w:pPr>
    </w:p>
    <w:p w:rsidR="008513C8" w:rsidRPr="00ED033C" w:rsidRDefault="008513C8" w:rsidP="008513C8">
      <w:pPr>
        <w:tabs>
          <w:tab w:val="left" w:pos="7230"/>
        </w:tabs>
        <w:spacing w:after="0" w:line="240" w:lineRule="auto"/>
        <w:rPr>
          <w:rFonts w:cs="Arial"/>
          <w:b/>
          <w:sz w:val="28"/>
        </w:rPr>
      </w:pPr>
      <w:r w:rsidRPr="00ED033C">
        <w:rPr>
          <w:rFonts w:cs="Arial"/>
          <w:b/>
        </w:rPr>
        <w:lastRenderedPageBreak/>
        <w:t xml:space="preserve">Konkurs nr </w:t>
      </w:r>
      <w:r>
        <w:rPr>
          <w:b/>
        </w:rPr>
        <w:t>DZ.4240.0</w:t>
      </w:r>
      <w:r w:rsidR="00E44EB7">
        <w:rPr>
          <w:b/>
        </w:rPr>
        <w:t>4</w:t>
      </w:r>
      <w:r>
        <w:rPr>
          <w:b/>
        </w:rPr>
        <w:t>.2022</w:t>
      </w:r>
      <w:r w:rsidRPr="00ED033C">
        <w:rPr>
          <w:rFonts w:cs="Arial"/>
          <w:b/>
        </w:rPr>
        <w:tab/>
        <w:t xml:space="preserve">Załącznik nr 3 </w:t>
      </w:r>
    </w:p>
    <w:p w:rsidR="008513C8" w:rsidRPr="00ED033C" w:rsidRDefault="008513C8" w:rsidP="008513C8">
      <w:pPr>
        <w:spacing w:after="0" w:line="240" w:lineRule="auto"/>
        <w:jc w:val="center"/>
        <w:rPr>
          <w:rFonts w:cs="Arial"/>
          <w:b/>
          <w:sz w:val="20"/>
        </w:rPr>
      </w:pPr>
    </w:p>
    <w:p w:rsidR="008513C8" w:rsidRPr="009A39A1" w:rsidRDefault="008513C8" w:rsidP="008513C8">
      <w:pPr>
        <w:spacing w:after="0" w:line="240" w:lineRule="auto"/>
        <w:jc w:val="center"/>
        <w:rPr>
          <w:rFonts w:cs="Arial"/>
          <w:b/>
          <w:sz w:val="28"/>
          <w:szCs w:val="28"/>
          <w:u w:val="single"/>
        </w:rPr>
      </w:pPr>
      <w:r w:rsidRPr="009A39A1">
        <w:rPr>
          <w:rFonts w:cs="Arial"/>
          <w:b/>
          <w:sz w:val="28"/>
          <w:szCs w:val="28"/>
          <w:u w:val="single"/>
        </w:rPr>
        <w:t>Opis przedmiotu Konkursu</w:t>
      </w:r>
    </w:p>
    <w:p w:rsidR="008513C8" w:rsidRPr="009A39A1" w:rsidRDefault="008513C8" w:rsidP="008513C8">
      <w:pPr>
        <w:spacing w:after="0" w:line="240" w:lineRule="auto"/>
        <w:rPr>
          <w:rFonts w:cs="Arial"/>
          <w:sz w:val="20"/>
        </w:rPr>
      </w:pPr>
    </w:p>
    <w:p w:rsidR="008513C8" w:rsidRPr="00B8611C" w:rsidRDefault="008513C8" w:rsidP="00CA342A">
      <w:pPr>
        <w:numPr>
          <w:ilvl w:val="0"/>
          <w:numId w:val="7"/>
        </w:numPr>
        <w:spacing w:after="0" w:line="240" w:lineRule="auto"/>
        <w:jc w:val="both"/>
        <w:rPr>
          <w:rFonts w:cs="Arial"/>
          <w:b/>
        </w:rPr>
      </w:pPr>
      <w:r w:rsidRPr="00B8611C">
        <w:rPr>
          <w:rFonts w:cs="Arial"/>
        </w:rPr>
        <w:t xml:space="preserve">Przedmiotem konkursu </w:t>
      </w:r>
      <w:r w:rsidRPr="00B8611C">
        <w:rPr>
          <w:rFonts w:cs="Arial"/>
          <w:b/>
        </w:rPr>
        <w:t xml:space="preserve">jest udzielanie usług świadczeń zdrowotnych w zakresie wykonywania opisów i ocen badań tomografii komputerowej (TK) i rezonansu magnetycznego (MR) w oparciu o system </w:t>
      </w:r>
      <w:proofErr w:type="spellStart"/>
      <w:r w:rsidRPr="00B8611C">
        <w:rPr>
          <w:rFonts w:cs="Arial"/>
          <w:b/>
        </w:rPr>
        <w:t>teleradiologii</w:t>
      </w:r>
      <w:proofErr w:type="spellEnd"/>
      <w:r w:rsidRPr="00B8611C">
        <w:rPr>
          <w:rFonts w:cs="Arial"/>
          <w:b/>
        </w:rPr>
        <w:t>.</w:t>
      </w:r>
    </w:p>
    <w:p w:rsidR="008513C8" w:rsidRPr="00B8611C" w:rsidRDefault="008513C8" w:rsidP="00CA342A">
      <w:pPr>
        <w:numPr>
          <w:ilvl w:val="0"/>
          <w:numId w:val="7"/>
        </w:numPr>
        <w:spacing w:after="0" w:line="240" w:lineRule="auto"/>
        <w:jc w:val="both"/>
        <w:rPr>
          <w:rFonts w:cs="Arial"/>
          <w:b/>
        </w:rPr>
      </w:pPr>
      <w:r w:rsidRPr="00B8611C">
        <w:rPr>
          <w:rFonts w:cs="Arial"/>
        </w:rPr>
        <w:t>Zamówienie obejmuje wykonywanie opisów badań TK planowanych, CITO oraz CITO/CITO i MR planowanych oraz CITO</w:t>
      </w:r>
      <w:r>
        <w:rPr>
          <w:rFonts w:cs="Arial"/>
        </w:rPr>
        <w:t>.</w:t>
      </w:r>
    </w:p>
    <w:p w:rsidR="008513C8" w:rsidRPr="00B8611C" w:rsidRDefault="008513C8" w:rsidP="00CA342A">
      <w:pPr>
        <w:numPr>
          <w:ilvl w:val="0"/>
          <w:numId w:val="7"/>
        </w:numPr>
        <w:spacing w:after="0" w:line="240" w:lineRule="auto"/>
        <w:jc w:val="both"/>
        <w:rPr>
          <w:rFonts w:cs="Arial"/>
        </w:rPr>
      </w:pPr>
      <w:r w:rsidRPr="00B8611C">
        <w:rPr>
          <w:rFonts w:cs="Arial"/>
        </w:rPr>
        <w:t>Zamawiający wymaga aby:</w:t>
      </w:r>
    </w:p>
    <w:p w:rsidR="008513C8" w:rsidRPr="00B8611C" w:rsidRDefault="008513C8" w:rsidP="00CA342A">
      <w:pPr>
        <w:numPr>
          <w:ilvl w:val="0"/>
          <w:numId w:val="8"/>
        </w:numPr>
        <w:spacing w:after="0" w:line="240" w:lineRule="auto"/>
        <w:jc w:val="both"/>
        <w:rPr>
          <w:rFonts w:cs="Arial"/>
        </w:rPr>
      </w:pPr>
      <w:r w:rsidRPr="00B8611C">
        <w:rPr>
          <w:rFonts w:cs="Arial"/>
        </w:rPr>
        <w:t xml:space="preserve">Opisy badań </w:t>
      </w:r>
      <w:r w:rsidRPr="00B8611C">
        <w:rPr>
          <w:rFonts w:cs="Arial"/>
          <w:b/>
        </w:rPr>
        <w:t>TK planowane</w:t>
      </w:r>
      <w:r w:rsidRPr="00B8611C">
        <w:rPr>
          <w:rFonts w:cs="Arial"/>
        </w:rPr>
        <w:t xml:space="preserve"> były wysyłane elektronicznie </w:t>
      </w:r>
      <w:r w:rsidRPr="00B8611C">
        <w:rPr>
          <w:rFonts w:cs="Arial"/>
          <w:b/>
          <w:u w:val="single"/>
        </w:rPr>
        <w:t>maksymalnie do 72 godzin</w:t>
      </w:r>
      <w:r w:rsidRPr="00B8611C">
        <w:rPr>
          <w:rFonts w:cs="Arial"/>
        </w:rPr>
        <w:t xml:space="preserve"> po otrzymaniu pełnej transmisji danych oraz skierowania</w:t>
      </w:r>
    </w:p>
    <w:p w:rsidR="008513C8" w:rsidRPr="00B8611C" w:rsidRDefault="008513C8" w:rsidP="00CA342A">
      <w:pPr>
        <w:numPr>
          <w:ilvl w:val="0"/>
          <w:numId w:val="8"/>
        </w:numPr>
        <w:spacing w:after="0" w:line="240" w:lineRule="auto"/>
        <w:jc w:val="both"/>
        <w:rPr>
          <w:rFonts w:cs="Arial"/>
        </w:rPr>
      </w:pPr>
      <w:r w:rsidRPr="00B8611C">
        <w:rPr>
          <w:rFonts w:cs="Arial"/>
        </w:rPr>
        <w:t xml:space="preserve">Opisy badań </w:t>
      </w:r>
      <w:r w:rsidRPr="00B8611C">
        <w:rPr>
          <w:rFonts w:cs="Arial"/>
          <w:b/>
        </w:rPr>
        <w:t>TK CITO</w:t>
      </w:r>
      <w:r w:rsidRPr="00B8611C">
        <w:rPr>
          <w:rFonts w:cs="Arial"/>
        </w:rPr>
        <w:t xml:space="preserve"> były wysyłane elektronicznie </w:t>
      </w:r>
      <w:r w:rsidRPr="00B8611C">
        <w:rPr>
          <w:rFonts w:cs="Arial"/>
          <w:b/>
          <w:u w:val="single"/>
        </w:rPr>
        <w:t>maksymalnie do 3 godzin</w:t>
      </w:r>
      <w:r w:rsidRPr="00B8611C">
        <w:rPr>
          <w:rFonts w:cs="Arial"/>
        </w:rPr>
        <w:t xml:space="preserve"> po otrzymaniu pełnej transmisji danych, powiadomienia telefonicznego oraz skierowania</w:t>
      </w:r>
    </w:p>
    <w:p w:rsidR="008513C8" w:rsidRPr="00B8611C" w:rsidRDefault="008513C8" w:rsidP="00CA342A">
      <w:pPr>
        <w:numPr>
          <w:ilvl w:val="0"/>
          <w:numId w:val="8"/>
        </w:numPr>
        <w:spacing w:after="0" w:line="240" w:lineRule="auto"/>
        <w:jc w:val="both"/>
        <w:rPr>
          <w:rFonts w:cs="Arial"/>
        </w:rPr>
      </w:pPr>
      <w:r w:rsidRPr="00B8611C">
        <w:rPr>
          <w:rFonts w:cs="Arial"/>
        </w:rPr>
        <w:t xml:space="preserve">Opisy badań </w:t>
      </w:r>
      <w:r w:rsidRPr="00B8611C">
        <w:rPr>
          <w:rFonts w:cs="Arial"/>
          <w:b/>
        </w:rPr>
        <w:t>TK CITO/CITO</w:t>
      </w:r>
      <w:r w:rsidRPr="00B8611C">
        <w:rPr>
          <w:rFonts w:cs="Arial"/>
        </w:rPr>
        <w:t xml:space="preserve"> były wysyłane elektronicznie </w:t>
      </w:r>
      <w:r w:rsidRPr="00B8611C">
        <w:rPr>
          <w:rFonts w:cs="Arial"/>
          <w:b/>
          <w:u w:val="single"/>
        </w:rPr>
        <w:t>maksymalnie do 1 godziny</w:t>
      </w:r>
      <w:r w:rsidRPr="00B8611C">
        <w:rPr>
          <w:rFonts w:cs="Arial"/>
        </w:rPr>
        <w:t xml:space="preserve"> po otrzymaniu pełnej transmisji danych, powiadomienia telefonicznego oraz skierowania</w:t>
      </w:r>
    </w:p>
    <w:p w:rsidR="008513C8" w:rsidRPr="00B8611C" w:rsidRDefault="008513C8" w:rsidP="00CA342A">
      <w:pPr>
        <w:numPr>
          <w:ilvl w:val="0"/>
          <w:numId w:val="8"/>
        </w:numPr>
        <w:spacing w:after="0" w:line="240" w:lineRule="auto"/>
        <w:jc w:val="both"/>
        <w:rPr>
          <w:rFonts w:cs="Arial"/>
        </w:rPr>
      </w:pPr>
      <w:r w:rsidRPr="00B8611C">
        <w:rPr>
          <w:rFonts w:cs="Arial"/>
        </w:rPr>
        <w:t xml:space="preserve">Opisy badań </w:t>
      </w:r>
      <w:r w:rsidRPr="00B8611C">
        <w:rPr>
          <w:rFonts w:cs="Arial"/>
          <w:b/>
        </w:rPr>
        <w:t>MR planowane</w:t>
      </w:r>
      <w:r w:rsidRPr="00B8611C">
        <w:rPr>
          <w:rFonts w:cs="Arial"/>
        </w:rPr>
        <w:t xml:space="preserve"> były wysyłane elektronicznie </w:t>
      </w:r>
      <w:r w:rsidRPr="00B8611C">
        <w:rPr>
          <w:rFonts w:cs="Arial"/>
          <w:b/>
          <w:u w:val="single"/>
        </w:rPr>
        <w:t>maksymalnie do 10 dni</w:t>
      </w:r>
      <w:r w:rsidRPr="00B8611C">
        <w:rPr>
          <w:rFonts w:cs="Arial"/>
        </w:rPr>
        <w:t xml:space="preserve"> po otrzymaniu pełnej transmisji danych oraz skierowania</w:t>
      </w:r>
    </w:p>
    <w:p w:rsidR="008513C8" w:rsidRPr="00B8611C" w:rsidRDefault="008513C8" w:rsidP="00CA342A">
      <w:pPr>
        <w:numPr>
          <w:ilvl w:val="0"/>
          <w:numId w:val="8"/>
        </w:numPr>
        <w:spacing w:after="0" w:line="240" w:lineRule="auto"/>
        <w:jc w:val="both"/>
        <w:rPr>
          <w:rFonts w:cs="Arial"/>
        </w:rPr>
      </w:pPr>
      <w:r w:rsidRPr="00B8611C">
        <w:rPr>
          <w:rFonts w:cs="Arial"/>
        </w:rPr>
        <w:t xml:space="preserve">Opisy badań </w:t>
      </w:r>
      <w:r w:rsidRPr="00B8611C">
        <w:rPr>
          <w:rFonts w:cs="Arial"/>
          <w:b/>
        </w:rPr>
        <w:t>MR CITO</w:t>
      </w:r>
      <w:r w:rsidRPr="00B8611C">
        <w:rPr>
          <w:rFonts w:cs="Arial"/>
        </w:rPr>
        <w:t xml:space="preserve"> były wysyłane elektronicznie </w:t>
      </w:r>
      <w:r w:rsidRPr="00B8611C">
        <w:rPr>
          <w:rFonts w:cs="Arial"/>
          <w:b/>
          <w:u w:val="single"/>
        </w:rPr>
        <w:t>maksymalnie do 12 godzin</w:t>
      </w:r>
      <w:r w:rsidRPr="00B8611C">
        <w:rPr>
          <w:rFonts w:cs="Arial"/>
        </w:rPr>
        <w:t xml:space="preserve"> po otrzymaniu pełnej transmisji danych, powiadomienia telefonicznego oraz skierowania</w:t>
      </w:r>
    </w:p>
    <w:p w:rsidR="008513C8" w:rsidRPr="00B8611C" w:rsidRDefault="008513C8" w:rsidP="00CA342A">
      <w:pPr>
        <w:numPr>
          <w:ilvl w:val="0"/>
          <w:numId w:val="7"/>
        </w:numPr>
        <w:spacing w:after="0" w:line="240" w:lineRule="auto"/>
        <w:jc w:val="both"/>
        <w:rPr>
          <w:rFonts w:cs="Arial"/>
        </w:rPr>
      </w:pPr>
      <w:r w:rsidRPr="00B8611C">
        <w:rPr>
          <w:rFonts w:cs="Arial"/>
        </w:rPr>
        <w:t>Zamawiający wymaga, aby świadczenia udzielane były dla badań planowanych w dni robocze a dla badań CITO i CITO/CITO w sposób ciągły i nieprzerwalnie, tj. 24 h na dobę, przez 365 dni w roku.</w:t>
      </w:r>
    </w:p>
    <w:p w:rsidR="008513C8" w:rsidRPr="00B8611C" w:rsidRDefault="008513C8" w:rsidP="00CA342A">
      <w:pPr>
        <w:numPr>
          <w:ilvl w:val="0"/>
          <w:numId w:val="7"/>
        </w:numPr>
        <w:spacing w:after="0" w:line="240" w:lineRule="auto"/>
        <w:jc w:val="both"/>
        <w:rPr>
          <w:rFonts w:cs="Arial"/>
        </w:rPr>
      </w:pPr>
      <w:r w:rsidRPr="00B8611C">
        <w:rPr>
          <w:rFonts w:cs="Arial"/>
        </w:rPr>
        <w:t>Zamawiający  oczekuje świadczenia usług przy zapewnieniu niezbędnych środków technicznych oraz spełnieniu poniższych wymagań:</w:t>
      </w:r>
    </w:p>
    <w:p w:rsidR="008513C8" w:rsidRPr="00B8611C" w:rsidRDefault="008513C8" w:rsidP="00CA342A">
      <w:pPr>
        <w:numPr>
          <w:ilvl w:val="0"/>
          <w:numId w:val="10"/>
        </w:numPr>
        <w:spacing w:after="0" w:line="240" w:lineRule="auto"/>
        <w:jc w:val="both"/>
        <w:rPr>
          <w:rFonts w:cs="Arial"/>
        </w:rPr>
      </w:pPr>
      <w:r w:rsidRPr="00B8611C">
        <w:rPr>
          <w:rFonts w:cs="Arial"/>
        </w:rPr>
        <w:t>możliwość teletransmisji obrazów TK i MR</w:t>
      </w:r>
      <w:r>
        <w:rPr>
          <w:rFonts w:cs="Arial"/>
        </w:rPr>
        <w:t>;</w:t>
      </w:r>
      <w:r w:rsidRPr="00B8611C">
        <w:rPr>
          <w:rFonts w:cs="Arial"/>
        </w:rPr>
        <w:t xml:space="preserve"> </w:t>
      </w:r>
    </w:p>
    <w:p w:rsidR="008513C8" w:rsidRPr="00B8611C" w:rsidRDefault="008513C8" w:rsidP="00CA342A">
      <w:pPr>
        <w:numPr>
          <w:ilvl w:val="0"/>
          <w:numId w:val="10"/>
        </w:numPr>
        <w:spacing w:after="0" w:line="240" w:lineRule="auto"/>
        <w:jc w:val="both"/>
        <w:rPr>
          <w:rFonts w:cs="Arial"/>
        </w:rPr>
      </w:pPr>
      <w:r w:rsidRPr="00B8611C">
        <w:rPr>
          <w:rFonts w:cs="Arial"/>
        </w:rPr>
        <w:t>niezbędne zabezpieczenie transmitowanych danych, w sposób zapewniający ich ochronę przed nieuprawnionym dostępem, wykorzystaniem</w:t>
      </w:r>
      <w:r>
        <w:rPr>
          <w:rFonts w:cs="Arial"/>
        </w:rPr>
        <w:t>;</w:t>
      </w:r>
    </w:p>
    <w:p w:rsidR="008513C8" w:rsidRPr="00B8611C" w:rsidRDefault="008513C8" w:rsidP="00CA342A">
      <w:pPr>
        <w:numPr>
          <w:ilvl w:val="0"/>
          <w:numId w:val="10"/>
        </w:numPr>
        <w:spacing w:after="0" w:line="240" w:lineRule="auto"/>
        <w:jc w:val="both"/>
        <w:rPr>
          <w:rFonts w:cs="Arial"/>
        </w:rPr>
      </w:pPr>
      <w:r w:rsidRPr="00B8611C">
        <w:rPr>
          <w:rFonts w:cs="Arial"/>
        </w:rPr>
        <w:t>możliwość integracji oprogramowania z systemem PACS lub innymi urządzeniami Zamawiającego z wykorzystaniem protokołu DICOM w zakresie wyszukiwania i pobierania obrazów do systemu teletransmisji</w:t>
      </w:r>
      <w:r>
        <w:rPr>
          <w:rFonts w:cs="Arial"/>
        </w:rPr>
        <w:t>;</w:t>
      </w:r>
    </w:p>
    <w:p w:rsidR="008513C8" w:rsidRPr="00B8611C" w:rsidRDefault="008513C8" w:rsidP="00CA342A">
      <w:pPr>
        <w:numPr>
          <w:ilvl w:val="0"/>
          <w:numId w:val="10"/>
        </w:numPr>
        <w:spacing w:after="0" w:line="240" w:lineRule="auto"/>
        <w:jc w:val="both"/>
        <w:rPr>
          <w:rFonts w:cs="Arial"/>
        </w:rPr>
      </w:pPr>
      <w:r w:rsidRPr="00B8611C">
        <w:rPr>
          <w:rFonts w:cs="Arial"/>
        </w:rPr>
        <w:t>możliwość transmisji innych danych medycznych niezbędnych do wykonania opisu (np.: odwzorowanie cyfrowe (</w:t>
      </w:r>
      <w:proofErr w:type="spellStart"/>
      <w:r w:rsidRPr="00B8611C">
        <w:rPr>
          <w:rFonts w:cs="Arial"/>
        </w:rPr>
        <w:t>skan</w:t>
      </w:r>
      <w:proofErr w:type="spellEnd"/>
      <w:r w:rsidRPr="00B8611C">
        <w:rPr>
          <w:rFonts w:cs="Arial"/>
        </w:rPr>
        <w:t>) skierowania, historycznej dokumentacji ) za pomocą skanera podłączonego do komputera wykorzystywanego przez Zamawiającego do zlecenia wykonania opisu</w:t>
      </w:r>
      <w:r>
        <w:rPr>
          <w:rFonts w:cs="Arial"/>
        </w:rPr>
        <w:t>;</w:t>
      </w:r>
    </w:p>
    <w:p w:rsidR="008513C8" w:rsidRPr="00B8611C" w:rsidRDefault="008513C8" w:rsidP="00CA342A">
      <w:pPr>
        <w:numPr>
          <w:ilvl w:val="0"/>
          <w:numId w:val="10"/>
        </w:numPr>
        <w:spacing w:after="0" w:line="240" w:lineRule="auto"/>
        <w:jc w:val="both"/>
        <w:rPr>
          <w:rFonts w:cs="Arial"/>
        </w:rPr>
      </w:pPr>
      <w:r w:rsidRPr="00B8611C">
        <w:rPr>
          <w:rFonts w:cs="Arial"/>
        </w:rPr>
        <w:t xml:space="preserve">możliwość korzystania  </w:t>
      </w:r>
      <w:r>
        <w:rPr>
          <w:rFonts w:cs="Arial"/>
        </w:rPr>
        <w:t xml:space="preserve">z </w:t>
      </w:r>
      <w:r w:rsidRPr="00B8611C">
        <w:rPr>
          <w:rFonts w:cs="Arial"/>
        </w:rPr>
        <w:t>rozwiązania na dowolnym komputerze</w:t>
      </w:r>
      <w:r>
        <w:rPr>
          <w:rFonts w:cs="Arial"/>
        </w:rPr>
        <w:t>,</w:t>
      </w:r>
      <w:r w:rsidRPr="00B8611C">
        <w:rPr>
          <w:rFonts w:cs="Arial"/>
        </w:rPr>
        <w:t xml:space="preserve"> bez konieczności wykonywania dodatkowych prac przez Wykonawcę w przystosowaniu komputera Zamawiającego </w:t>
      </w:r>
      <w:r>
        <w:rPr>
          <w:rFonts w:cs="Arial"/>
        </w:rPr>
        <w:t>do korzystania z oprogramowania</w:t>
      </w:r>
      <w:r w:rsidRPr="00B8611C">
        <w:rPr>
          <w:rFonts w:cs="Arial"/>
        </w:rPr>
        <w:t xml:space="preserve"> lub instalacja oprogramowania w ramach udzielonej licencji na 10 stanowiskach, z możliwością zwiększenia liczby stanowisk</w:t>
      </w:r>
      <w:r>
        <w:rPr>
          <w:rFonts w:cs="Arial"/>
        </w:rPr>
        <w:t>;</w:t>
      </w:r>
    </w:p>
    <w:p w:rsidR="008513C8" w:rsidRPr="00B8611C" w:rsidRDefault="008513C8" w:rsidP="00CA342A">
      <w:pPr>
        <w:numPr>
          <w:ilvl w:val="0"/>
          <w:numId w:val="10"/>
        </w:numPr>
        <w:spacing w:after="0" w:line="240" w:lineRule="auto"/>
        <w:jc w:val="both"/>
        <w:rPr>
          <w:rFonts w:cs="Arial"/>
        </w:rPr>
      </w:pPr>
      <w:r w:rsidRPr="00B8611C">
        <w:rPr>
          <w:rFonts w:cs="Arial"/>
        </w:rPr>
        <w:t>dostarczenie Zamawiającemu wykonanego opisu w formacie umożliwiającym kopiowanie zawartości w postaci tekstowej</w:t>
      </w:r>
      <w:r>
        <w:rPr>
          <w:rFonts w:cs="Arial"/>
        </w:rPr>
        <w:t>;</w:t>
      </w:r>
    </w:p>
    <w:p w:rsidR="008513C8" w:rsidRPr="00B8611C" w:rsidRDefault="008513C8" w:rsidP="00CA342A">
      <w:pPr>
        <w:numPr>
          <w:ilvl w:val="0"/>
          <w:numId w:val="10"/>
        </w:numPr>
        <w:spacing w:after="0" w:line="240" w:lineRule="auto"/>
        <w:jc w:val="both"/>
        <w:rPr>
          <w:rFonts w:cs="Arial"/>
        </w:rPr>
      </w:pPr>
      <w:r w:rsidRPr="00B8611C">
        <w:rPr>
          <w:rFonts w:cs="Arial"/>
        </w:rPr>
        <w:t>brak możliwości trwałej ingerencji przez Zamawiającego w dostarczony opis zawierający pieczęć i podpis lekarza opisującego (brak edytowalności  np. format pdf)</w:t>
      </w:r>
      <w:r>
        <w:rPr>
          <w:rFonts w:cs="Arial"/>
        </w:rPr>
        <w:t>;</w:t>
      </w:r>
    </w:p>
    <w:p w:rsidR="008513C8" w:rsidRPr="00B8611C" w:rsidRDefault="008513C8" w:rsidP="00CA342A">
      <w:pPr>
        <w:numPr>
          <w:ilvl w:val="0"/>
          <w:numId w:val="10"/>
        </w:numPr>
        <w:spacing w:after="0" w:line="240" w:lineRule="auto"/>
        <w:jc w:val="both"/>
        <w:rPr>
          <w:rFonts w:cs="Arial"/>
        </w:rPr>
      </w:pPr>
      <w:r w:rsidRPr="00B8611C">
        <w:rPr>
          <w:rFonts w:cs="Arial"/>
        </w:rPr>
        <w:t>dostęp online do archiwalnych opisów przechowywanych w systemie Wykonawcy z dowolnego komputera Zamawiającego</w:t>
      </w:r>
      <w:r>
        <w:rPr>
          <w:rFonts w:cs="Arial"/>
        </w:rPr>
        <w:t>;</w:t>
      </w:r>
    </w:p>
    <w:p w:rsidR="008513C8" w:rsidRPr="00B8611C" w:rsidRDefault="008513C8" w:rsidP="00CA342A">
      <w:pPr>
        <w:numPr>
          <w:ilvl w:val="0"/>
          <w:numId w:val="10"/>
        </w:numPr>
        <w:spacing w:after="0" w:line="240" w:lineRule="auto"/>
        <w:jc w:val="both"/>
        <w:rPr>
          <w:rFonts w:cs="Arial"/>
        </w:rPr>
      </w:pPr>
      <w:r w:rsidRPr="00B8611C">
        <w:rPr>
          <w:rFonts w:cs="Arial"/>
        </w:rPr>
        <w:t xml:space="preserve">poprawne działanie na komputerach Zamawiającego z systemem Windows 7 lub wyższym, min. 4GBRAM i siecią min 100/1000 </w:t>
      </w:r>
      <w:proofErr w:type="spellStart"/>
      <w:r w:rsidRPr="00B8611C">
        <w:rPr>
          <w:rFonts w:cs="Arial"/>
        </w:rPr>
        <w:t>Gbps</w:t>
      </w:r>
      <w:proofErr w:type="spellEnd"/>
      <w:r w:rsidRPr="00B8611C">
        <w:rPr>
          <w:rFonts w:cs="Arial"/>
        </w:rPr>
        <w:t xml:space="preserve"> wyposażonych w skaner i drukarkę.</w:t>
      </w:r>
    </w:p>
    <w:p w:rsidR="008513C8" w:rsidRDefault="008513C8" w:rsidP="00CA342A">
      <w:pPr>
        <w:numPr>
          <w:ilvl w:val="0"/>
          <w:numId w:val="7"/>
        </w:numPr>
        <w:spacing w:after="0" w:line="240" w:lineRule="auto"/>
        <w:jc w:val="both"/>
        <w:rPr>
          <w:rFonts w:cs="Arial"/>
        </w:rPr>
      </w:pPr>
      <w:r>
        <w:t xml:space="preserve">Zamawiający wymaga sporządzania opisów badań zgodnie ze standardem elektronicznej dokumentacji medycznej o której mowa w rozporządzeniu Ministra Zdrowia z dnia 8 maja 2018 r. w sprawie rodzajów elektronicznej dokumentacji medycznej (Dz. U.  z 2021 r., poz. 1153 </w:t>
      </w:r>
      <w:proofErr w:type="spellStart"/>
      <w:r>
        <w:t>t.j</w:t>
      </w:r>
      <w:proofErr w:type="spellEnd"/>
      <w:r>
        <w:t xml:space="preserve">. </w:t>
      </w:r>
      <w:r>
        <w:lastRenderedPageBreak/>
        <w:t>Wykonawca przesyła opisy badań Zamawiającemu drogą elektroniczną lub  w przypadku awarii drogi elektronicznej, w formie faksu.</w:t>
      </w:r>
    </w:p>
    <w:p w:rsidR="008513C8" w:rsidRPr="00E56CE3" w:rsidRDefault="008513C8" w:rsidP="00CA342A">
      <w:pPr>
        <w:numPr>
          <w:ilvl w:val="0"/>
          <w:numId w:val="7"/>
        </w:numPr>
        <w:spacing w:after="0" w:line="240" w:lineRule="auto"/>
        <w:jc w:val="both"/>
        <w:rPr>
          <w:rFonts w:cs="Arial"/>
        </w:rPr>
      </w:pPr>
      <w:r w:rsidRPr="00E56CE3">
        <w:rPr>
          <w:rFonts w:cs="Arial"/>
        </w:rPr>
        <w:t xml:space="preserve">Zamawiający </w:t>
      </w:r>
      <w:r>
        <w:t>wymaga dostarczenia opisów badań sporządzonych w formie elektronicznej, zgodnych z opisami przesłanymi w formie faksu w związku z awarią o której mowa w pkt. 6, raz w miesiącu.</w:t>
      </w:r>
    </w:p>
    <w:p w:rsidR="008513C8" w:rsidRPr="00B8611C" w:rsidRDefault="008513C8" w:rsidP="00CA342A">
      <w:pPr>
        <w:numPr>
          <w:ilvl w:val="0"/>
          <w:numId w:val="7"/>
        </w:numPr>
        <w:spacing w:after="0" w:line="240" w:lineRule="auto"/>
        <w:jc w:val="both"/>
        <w:rPr>
          <w:rFonts w:cs="Arial"/>
        </w:rPr>
      </w:pPr>
      <w:r w:rsidRPr="00B8611C">
        <w:rPr>
          <w:rFonts w:cs="Arial"/>
        </w:rPr>
        <w:t>Opisy będą wykonywane przez personel medyczny posiadający właściwe kwalifikacje, zgodnie z obowiązującą wiedzą medyczną i standardami, z zachowaniem należytej staranności oraz zgodnie z wymogami określonymi w aktualnych zarządzeniach NFZ. Wykaz lekarzy dokonujących opisów badań na dzień zawarcia umowy stanowić będzie załącznik zawierający co najmniej: Imię nazwisko, tytuł naukowy, specjalizację, NPWZ. Lista specjalistów będzie aktualizowana przez Wykonawcę po każdej zmianie.</w:t>
      </w:r>
    </w:p>
    <w:p w:rsidR="008513C8" w:rsidRPr="00B8611C" w:rsidRDefault="008513C8" w:rsidP="00CA342A">
      <w:pPr>
        <w:numPr>
          <w:ilvl w:val="0"/>
          <w:numId w:val="7"/>
        </w:numPr>
        <w:spacing w:after="0" w:line="240" w:lineRule="auto"/>
        <w:jc w:val="both"/>
        <w:rPr>
          <w:rFonts w:cs="Arial"/>
        </w:rPr>
      </w:pPr>
      <w:r w:rsidRPr="00B8611C">
        <w:rPr>
          <w:rFonts w:cs="Arial"/>
        </w:rPr>
        <w:t>Wykonawca zobowiązuje się do prowadzenia, przechowywania i udostępniania dokumentacji medycznej pacjentów zgodnie z obowiązującymi przepisami prawa.</w:t>
      </w:r>
    </w:p>
    <w:p w:rsidR="008513C8" w:rsidRPr="00B8611C" w:rsidRDefault="008513C8" w:rsidP="00CA342A">
      <w:pPr>
        <w:numPr>
          <w:ilvl w:val="0"/>
          <w:numId w:val="7"/>
        </w:numPr>
        <w:spacing w:after="0" w:line="240" w:lineRule="auto"/>
        <w:jc w:val="both"/>
        <w:rPr>
          <w:rFonts w:cs="Arial"/>
        </w:rPr>
      </w:pPr>
      <w:r w:rsidRPr="00B8611C">
        <w:rPr>
          <w:rFonts w:cs="Arial"/>
        </w:rPr>
        <w:t>Wykonawca zobowiązuje się do poddania kontroli przez Narodowy Fundusz Zdrowia na zasadach określonych w ustawie o świadczeniach opieki zdrowotnej finansowanych ze środków publicznych w zakresie przedmiotowych świadczeń medycznych.</w:t>
      </w:r>
    </w:p>
    <w:p w:rsidR="008513C8" w:rsidRPr="00B8611C" w:rsidRDefault="008513C8" w:rsidP="00CA342A">
      <w:pPr>
        <w:numPr>
          <w:ilvl w:val="0"/>
          <w:numId w:val="7"/>
        </w:numPr>
        <w:spacing w:after="0" w:line="240" w:lineRule="auto"/>
        <w:jc w:val="both"/>
        <w:rPr>
          <w:rFonts w:cs="Arial"/>
        </w:rPr>
      </w:pPr>
      <w:r w:rsidRPr="00B8611C">
        <w:rPr>
          <w:rFonts w:cs="Arial"/>
        </w:rPr>
        <w:t>Wykonawca zapewnia obsługę techniczną i informatyczną sprzętu i oprogramowania do transmisji danych.</w:t>
      </w:r>
    </w:p>
    <w:p w:rsidR="008513C8" w:rsidRPr="00B8611C" w:rsidRDefault="008513C8" w:rsidP="00CA342A">
      <w:pPr>
        <w:numPr>
          <w:ilvl w:val="0"/>
          <w:numId w:val="7"/>
        </w:numPr>
        <w:spacing w:after="0" w:line="240" w:lineRule="auto"/>
        <w:jc w:val="both"/>
        <w:rPr>
          <w:rFonts w:cs="Arial"/>
        </w:rPr>
      </w:pPr>
      <w:r w:rsidRPr="00B8611C">
        <w:rPr>
          <w:rFonts w:cs="Arial"/>
        </w:rPr>
        <w:t xml:space="preserve">Wykonawca zapewni szkolenie personelu w zakresie wysyłania badań do </w:t>
      </w:r>
      <w:proofErr w:type="spellStart"/>
      <w:r w:rsidRPr="00B8611C">
        <w:rPr>
          <w:rFonts w:cs="Arial"/>
        </w:rPr>
        <w:t>teleradiologii</w:t>
      </w:r>
      <w:proofErr w:type="spellEnd"/>
      <w:r w:rsidRPr="00B8611C">
        <w:rPr>
          <w:rFonts w:cs="Arial"/>
        </w:rPr>
        <w:t xml:space="preserve"> i obsługi systemu informatycznego</w:t>
      </w:r>
      <w:r>
        <w:rPr>
          <w:rFonts w:cs="Arial"/>
        </w:rPr>
        <w:t>.</w:t>
      </w:r>
    </w:p>
    <w:p w:rsidR="008513C8" w:rsidRPr="00B8611C" w:rsidRDefault="008513C8" w:rsidP="00CA342A">
      <w:pPr>
        <w:numPr>
          <w:ilvl w:val="0"/>
          <w:numId w:val="7"/>
        </w:numPr>
        <w:spacing w:after="0" w:line="240" w:lineRule="auto"/>
        <w:jc w:val="both"/>
        <w:rPr>
          <w:rFonts w:cs="Arial"/>
        </w:rPr>
      </w:pPr>
      <w:r w:rsidRPr="00B8611C">
        <w:rPr>
          <w:rFonts w:cs="Arial"/>
        </w:rPr>
        <w:t>Zamawiający zobowiązuje do urządzenia i utrzymania na własny koszt połączenia teleinformatycznego dla celu przekazywania danych, zgodnie z wymienionymi poniżej parametrami:</w:t>
      </w:r>
    </w:p>
    <w:p w:rsidR="008513C8" w:rsidRPr="00B8611C" w:rsidRDefault="008513C8" w:rsidP="00CA342A">
      <w:pPr>
        <w:numPr>
          <w:ilvl w:val="0"/>
          <w:numId w:val="9"/>
        </w:numPr>
        <w:spacing w:after="0" w:line="240" w:lineRule="auto"/>
        <w:jc w:val="both"/>
        <w:rPr>
          <w:rFonts w:cs="Arial"/>
        </w:rPr>
      </w:pPr>
      <w:r w:rsidRPr="00B8611C">
        <w:rPr>
          <w:rFonts w:cs="Arial"/>
        </w:rPr>
        <w:t xml:space="preserve">łącze internetowe o przepustowości nie mniejszej niż  1 </w:t>
      </w:r>
      <w:proofErr w:type="spellStart"/>
      <w:r w:rsidRPr="00B8611C">
        <w:rPr>
          <w:rFonts w:cs="Arial"/>
        </w:rPr>
        <w:t>Mbit</w:t>
      </w:r>
      <w:proofErr w:type="spellEnd"/>
      <w:r w:rsidRPr="00B8611C">
        <w:rPr>
          <w:rFonts w:cs="Arial"/>
        </w:rPr>
        <w:t>/s w kierunku wychodzącym</w:t>
      </w:r>
      <w:r>
        <w:rPr>
          <w:rFonts w:cs="Arial"/>
        </w:rPr>
        <w:t>;</w:t>
      </w:r>
    </w:p>
    <w:p w:rsidR="008513C8" w:rsidRPr="00B8611C" w:rsidRDefault="008513C8" w:rsidP="00CA342A">
      <w:pPr>
        <w:numPr>
          <w:ilvl w:val="0"/>
          <w:numId w:val="9"/>
        </w:numPr>
        <w:spacing w:after="0" w:line="240" w:lineRule="auto"/>
        <w:jc w:val="both"/>
        <w:rPr>
          <w:rFonts w:cs="Arial"/>
        </w:rPr>
      </w:pPr>
      <w:r w:rsidRPr="00B8611C">
        <w:rPr>
          <w:rFonts w:cs="Arial"/>
        </w:rPr>
        <w:t>zewnętrzny numer IP</w:t>
      </w:r>
      <w:r>
        <w:rPr>
          <w:rFonts w:cs="Arial"/>
        </w:rPr>
        <w:t>;</w:t>
      </w:r>
    </w:p>
    <w:p w:rsidR="008513C8" w:rsidRPr="00B8611C" w:rsidRDefault="008513C8" w:rsidP="00CA342A">
      <w:pPr>
        <w:numPr>
          <w:ilvl w:val="0"/>
          <w:numId w:val="9"/>
        </w:numPr>
        <w:spacing w:after="0" w:line="240" w:lineRule="auto"/>
        <w:jc w:val="both"/>
        <w:rPr>
          <w:rFonts w:cs="Arial"/>
        </w:rPr>
      </w:pPr>
      <w:r w:rsidRPr="00B8611C">
        <w:rPr>
          <w:rFonts w:cs="Arial"/>
        </w:rPr>
        <w:t xml:space="preserve">linia telefoniczna z funkcją </w:t>
      </w:r>
      <w:proofErr w:type="spellStart"/>
      <w:r w:rsidRPr="00B8611C">
        <w:rPr>
          <w:rFonts w:cs="Arial"/>
        </w:rPr>
        <w:t>tel</w:t>
      </w:r>
      <w:proofErr w:type="spellEnd"/>
      <w:r w:rsidRPr="00B8611C">
        <w:rPr>
          <w:rFonts w:cs="Arial"/>
        </w:rPr>
        <w:t>/fax</w:t>
      </w:r>
      <w:r>
        <w:rPr>
          <w:rFonts w:cs="Arial"/>
        </w:rPr>
        <w:t>;</w:t>
      </w:r>
    </w:p>
    <w:p w:rsidR="008513C8" w:rsidRPr="00B8611C" w:rsidRDefault="008513C8" w:rsidP="00CA342A">
      <w:pPr>
        <w:numPr>
          <w:ilvl w:val="0"/>
          <w:numId w:val="9"/>
        </w:numPr>
        <w:spacing w:after="0" w:line="240" w:lineRule="auto"/>
        <w:jc w:val="both"/>
        <w:rPr>
          <w:rFonts w:cs="Arial"/>
        </w:rPr>
      </w:pPr>
      <w:r w:rsidRPr="00B8611C">
        <w:rPr>
          <w:rFonts w:cs="Arial"/>
        </w:rPr>
        <w:t>komputer PC z systemem Windows 7 lub nowszy wyposażony w skaner i drukarkę</w:t>
      </w:r>
      <w:r>
        <w:rPr>
          <w:rFonts w:cs="Arial"/>
        </w:rPr>
        <w:t>;</w:t>
      </w:r>
    </w:p>
    <w:p w:rsidR="008513C8" w:rsidRPr="00B8611C" w:rsidRDefault="008513C8" w:rsidP="00CA342A">
      <w:pPr>
        <w:numPr>
          <w:ilvl w:val="0"/>
          <w:numId w:val="9"/>
        </w:numPr>
        <w:spacing w:after="0" w:line="240" w:lineRule="auto"/>
        <w:jc w:val="both"/>
        <w:rPr>
          <w:rFonts w:cs="Arial"/>
        </w:rPr>
      </w:pPr>
      <w:r w:rsidRPr="00B8611C">
        <w:rPr>
          <w:rFonts w:cs="Arial"/>
        </w:rPr>
        <w:t>kanał VPN</w:t>
      </w:r>
      <w:r>
        <w:rPr>
          <w:rFonts w:cs="Arial"/>
        </w:rPr>
        <w:t>.</w:t>
      </w:r>
    </w:p>
    <w:p w:rsidR="008513C8" w:rsidRPr="00B8611C" w:rsidRDefault="008513C8" w:rsidP="00CA342A">
      <w:pPr>
        <w:numPr>
          <w:ilvl w:val="0"/>
          <w:numId w:val="7"/>
        </w:numPr>
        <w:spacing w:after="0" w:line="240" w:lineRule="auto"/>
        <w:jc w:val="both"/>
        <w:rPr>
          <w:rFonts w:cs="Arial"/>
        </w:rPr>
      </w:pPr>
      <w:r w:rsidRPr="00B8611C">
        <w:rPr>
          <w:rFonts w:cs="Arial"/>
        </w:rPr>
        <w:t>Wykonawca we współpracy z Zamawiający dokona podłączenia dostarczanego oprogramowania do systemu PACS lub innych urządzeń po protokole DICOM (konfiguracja węzłów DICOM)</w:t>
      </w:r>
      <w:r>
        <w:rPr>
          <w:rFonts w:cs="Arial"/>
        </w:rPr>
        <w:t>.</w:t>
      </w:r>
    </w:p>
    <w:p w:rsidR="008513C8" w:rsidRPr="00B8611C" w:rsidRDefault="008513C8" w:rsidP="00CA342A">
      <w:pPr>
        <w:numPr>
          <w:ilvl w:val="0"/>
          <w:numId w:val="7"/>
        </w:numPr>
        <w:spacing w:after="0" w:line="240" w:lineRule="auto"/>
        <w:jc w:val="both"/>
        <w:rPr>
          <w:rFonts w:cs="Arial"/>
        </w:rPr>
      </w:pPr>
      <w:r w:rsidRPr="00B8611C">
        <w:rPr>
          <w:rFonts w:cs="Arial"/>
        </w:rPr>
        <w:t xml:space="preserve">Zamawiający zobowiązuje się do wykonywania badań podlegającym opisowi i ocenie przez Wykonawcę zgodnie z obowiązującą wiedza medyczna i standardami przez osoby posiadające odpowiednie kwalifikacje. </w:t>
      </w:r>
    </w:p>
    <w:p w:rsidR="008513C8" w:rsidRPr="00B8611C" w:rsidRDefault="008513C8" w:rsidP="00CA342A">
      <w:pPr>
        <w:numPr>
          <w:ilvl w:val="0"/>
          <w:numId w:val="7"/>
        </w:numPr>
        <w:spacing w:after="0" w:line="240" w:lineRule="auto"/>
        <w:jc w:val="both"/>
        <w:rPr>
          <w:rFonts w:cs="Arial"/>
        </w:rPr>
      </w:pPr>
      <w:r w:rsidRPr="00B8611C">
        <w:rPr>
          <w:rFonts w:cs="Arial"/>
        </w:rPr>
        <w:t>Zamawiający spełnia wymogi wymienione w rozporządzeniu Ministra Zdrowia z dnia 11 kwietnia 2019 r. w sprawie standardów organizacyjnych opieki zdrowotnej w dziedzinie radiologii i diagnostyki obrazowej wykonywanej za pośrednictwem systemów teleinformatycznych (Dz. U z 2019 r., poz. 834 ze zm.)</w:t>
      </w:r>
    </w:p>
    <w:p w:rsidR="008513C8" w:rsidRPr="00B8611C" w:rsidRDefault="008513C8" w:rsidP="00CA342A">
      <w:pPr>
        <w:numPr>
          <w:ilvl w:val="0"/>
          <w:numId w:val="7"/>
        </w:numPr>
        <w:spacing w:after="0" w:line="240" w:lineRule="auto"/>
        <w:jc w:val="both"/>
        <w:rPr>
          <w:rFonts w:cs="Arial"/>
          <w:sz w:val="20"/>
        </w:rPr>
      </w:pPr>
      <w:r w:rsidRPr="00B8611C">
        <w:rPr>
          <w:rFonts w:cs="Arial"/>
        </w:rPr>
        <w:t>Wykonawca dostarczy instrukcję użytkowania systemu w języku polskim.</w:t>
      </w:r>
    </w:p>
    <w:p w:rsidR="008513C8" w:rsidRDefault="008513C8" w:rsidP="008513C8">
      <w:pPr>
        <w:spacing w:after="0" w:line="240" w:lineRule="auto"/>
        <w:rPr>
          <w:rFonts w:cs="Arial"/>
          <w:sz w:val="20"/>
        </w:rPr>
      </w:pPr>
    </w:p>
    <w:p w:rsidR="008513C8" w:rsidRDefault="008513C8" w:rsidP="008513C8">
      <w:pPr>
        <w:spacing w:after="0" w:line="240" w:lineRule="auto"/>
        <w:rPr>
          <w:rFonts w:cs="Arial"/>
          <w:sz w:val="20"/>
        </w:rPr>
      </w:pPr>
    </w:p>
    <w:p w:rsidR="008513C8" w:rsidRDefault="008513C8" w:rsidP="008513C8">
      <w:pPr>
        <w:spacing w:after="0" w:line="240" w:lineRule="auto"/>
        <w:rPr>
          <w:rFonts w:cs="Arial"/>
          <w:sz w:val="20"/>
        </w:rPr>
      </w:pPr>
    </w:p>
    <w:p w:rsidR="008513C8" w:rsidRPr="00A335F6" w:rsidRDefault="008513C8" w:rsidP="008513C8">
      <w:pPr>
        <w:spacing w:after="0" w:line="240" w:lineRule="auto"/>
        <w:jc w:val="center"/>
        <w:rPr>
          <w:rFonts w:cs="Arial"/>
          <w:b/>
          <w:sz w:val="26"/>
          <w:szCs w:val="26"/>
          <w:u w:val="single"/>
        </w:rPr>
      </w:pPr>
      <w:r w:rsidRPr="00A335F6">
        <w:rPr>
          <w:rFonts w:cs="Arial"/>
          <w:b/>
          <w:sz w:val="26"/>
          <w:szCs w:val="26"/>
          <w:u w:val="single"/>
        </w:rPr>
        <w:t>Opis i znaczenie kryteriów przy wyborze ofert</w:t>
      </w:r>
    </w:p>
    <w:p w:rsidR="008513C8" w:rsidRDefault="008513C8" w:rsidP="008513C8">
      <w:pPr>
        <w:spacing w:after="0" w:line="240" w:lineRule="auto"/>
        <w:rPr>
          <w:rFonts w:cs="Arial"/>
          <w:sz w:val="20"/>
        </w:rPr>
      </w:pPr>
    </w:p>
    <w:p w:rsidR="008513C8" w:rsidRPr="00ED033C" w:rsidRDefault="008513C8" w:rsidP="008513C8">
      <w:pPr>
        <w:spacing w:after="0" w:line="240" w:lineRule="auto"/>
        <w:rPr>
          <w:rFonts w:cs="Arial"/>
          <w:sz w:val="20"/>
        </w:rPr>
      </w:pPr>
      <w:r w:rsidRPr="00ED033C">
        <w:rPr>
          <w:rFonts w:cs="Arial"/>
          <w:sz w:val="20"/>
        </w:rPr>
        <w:t>Zamawiający przy wyborze ofert będzie kierował się kryteriami podanymi w poniższej tabeli.</w:t>
      </w:r>
    </w:p>
    <w:p w:rsidR="008513C8" w:rsidRPr="00ED033C" w:rsidRDefault="008513C8" w:rsidP="008513C8">
      <w:pPr>
        <w:tabs>
          <w:tab w:val="left" w:pos="2268"/>
        </w:tabs>
        <w:spacing w:after="0" w:line="240" w:lineRule="auto"/>
        <w:rPr>
          <w:rFonts w:cs="Arial"/>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2410"/>
        <w:gridCol w:w="3118"/>
      </w:tblGrid>
      <w:tr w:rsidR="008513C8" w:rsidRPr="00ED033C" w:rsidTr="00C461AC">
        <w:tc>
          <w:tcPr>
            <w:tcW w:w="709" w:type="dxa"/>
            <w:shd w:val="clear" w:color="auto" w:fill="FFFF00"/>
            <w:vAlign w:val="center"/>
          </w:tcPr>
          <w:p w:rsidR="008513C8" w:rsidRPr="00ED033C" w:rsidRDefault="008513C8" w:rsidP="00C461AC">
            <w:pPr>
              <w:spacing w:after="0" w:line="240" w:lineRule="auto"/>
              <w:contextualSpacing/>
              <w:jc w:val="center"/>
              <w:rPr>
                <w:rFonts w:cs="Arial"/>
                <w:b/>
                <w:sz w:val="18"/>
                <w:szCs w:val="16"/>
              </w:rPr>
            </w:pPr>
            <w:r w:rsidRPr="00ED033C">
              <w:rPr>
                <w:rFonts w:cs="Arial"/>
                <w:b/>
                <w:sz w:val="18"/>
                <w:szCs w:val="16"/>
              </w:rPr>
              <w:t>L.p.</w:t>
            </w:r>
          </w:p>
        </w:tc>
        <w:tc>
          <w:tcPr>
            <w:tcW w:w="3544" w:type="dxa"/>
            <w:shd w:val="clear" w:color="auto" w:fill="FFFF00"/>
            <w:vAlign w:val="center"/>
          </w:tcPr>
          <w:p w:rsidR="008513C8" w:rsidRPr="00ED033C" w:rsidRDefault="008513C8" w:rsidP="00C461AC">
            <w:pPr>
              <w:spacing w:after="0" w:line="240" w:lineRule="auto"/>
              <w:contextualSpacing/>
              <w:jc w:val="center"/>
              <w:rPr>
                <w:rFonts w:cs="Arial"/>
                <w:b/>
                <w:sz w:val="18"/>
                <w:szCs w:val="16"/>
              </w:rPr>
            </w:pPr>
            <w:r w:rsidRPr="00ED033C">
              <w:rPr>
                <w:rFonts w:cs="Arial"/>
                <w:b/>
                <w:sz w:val="18"/>
                <w:szCs w:val="16"/>
              </w:rPr>
              <w:t>Kryterium</w:t>
            </w:r>
          </w:p>
        </w:tc>
        <w:tc>
          <w:tcPr>
            <w:tcW w:w="2410" w:type="dxa"/>
            <w:shd w:val="clear" w:color="auto" w:fill="FFFF00"/>
            <w:vAlign w:val="center"/>
          </w:tcPr>
          <w:p w:rsidR="008513C8" w:rsidRPr="00ED033C" w:rsidRDefault="008513C8" w:rsidP="00C461AC">
            <w:pPr>
              <w:spacing w:after="0" w:line="240" w:lineRule="auto"/>
              <w:contextualSpacing/>
              <w:jc w:val="center"/>
              <w:rPr>
                <w:rFonts w:cs="Arial"/>
                <w:b/>
                <w:sz w:val="18"/>
                <w:szCs w:val="16"/>
              </w:rPr>
            </w:pPr>
            <w:r w:rsidRPr="00ED033C">
              <w:rPr>
                <w:rFonts w:cs="Arial"/>
                <w:b/>
                <w:sz w:val="18"/>
                <w:szCs w:val="16"/>
              </w:rPr>
              <w:t xml:space="preserve">Znaczenie procentowe kryterium </w:t>
            </w:r>
            <w:r w:rsidRPr="00ED033C">
              <w:rPr>
                <w:rFonts w:cs="Arial"/>
                <w:b/>
                <w:sz w:val="18"/>
                <w:szCs w:val="16"/>
              </w:rPr>
              <w:br/>
              <w:t>[</w:t>
            </w:r>
            <w:proofErr w:type="spellStart"/>
            <w:r w:rsidRPr="00ED033C">
              <w:rPr>
                <w:rFonts w:cs="Arial"/>
                <w:b/>
                <w:sz w:val="18"/>
                <w:szCs w:val="16"/>
              </w:rPr>
              <w:t>Rj</w:t>
            </w:r>
            <w:proofErr w:type="spellEnd"/>
            <w:r w:rsidRPr="00ED033C">
              <w:rPr>
                <w:rFonts w:cs="Arial"/>
                <w:b/>
                <w:sz w:val="18"/>
                <w:szCs w:val="16"/>
              </w:rPr>
              <w:t>]</w:t>
            </w:r>
          </w:p>
        </w:tc>
        <w:tc>
          <w:tcPr>
            <w:tcW w:w="3118" w:type="dxa"/>
            <w:shd w:val="clear" w:color="auto" w:fill="FFFF00"/>
            <w:vAlign w:val="center"/>
          </w:tcPr>
          <w:p w:rsidR="008513C8" w:rsidRDefault="008513C8" w:rsidP="00C461AC">
            <w:pPr>
              <w:spacing w:after="0" w:line="240" w:lineRule="auto"/>
              <w:contextualSpacing/>
              <w:jc w:val="center"/>
              <w:rPr>
                <w:rFonts w:cs="Arial"/>
                <w:b/>
                <w:sz w:val="18"/>
                <w:szCs w:val="16"/>
              </w:rPr>
            </w:pPr>
            <w:r w:rsidRPr="00ED033C">
              <w:rPr>
                <w:rFonts w:cs="Arial"/>
                <w:b/>
                <w:sz w:val="18"/>
                <w:szCs w:val="16"/>
              </w:rPr>
              <w:t xml:space="preserve">Maksymalna ilość punktów </w:t>
            </w:r>
          </w:p>
          <w:p w:rsidR="008513C8" w:rsidRPr="00ED033C" w:rsidRDefault="008513C8" w:rsidP="00C461AC">
            <w:pPr>
              <w:spacing w:after="0" w:line="240" w:lineRule="auto"/>
              <w:contextualSpacing/>
              <w:jc w:val="center"/>
              <w:rPr>
                <w:rFonts w:cs="Arial"/>
                <w:b/>
                <w:sz w:val="18"/>
                <w:szCs w:val="16"/>
              </w:rPr>
            </w:pPr>
            <w:r w:rsidRPr="00ED033C">
              <w:rPr>
                <w:rFonts w:cs="Arial"/>
                <w:b/>
                <w:sz w:val="18"/>
                <w:szCs w:val="16"/>
              </w:rPr>
              <w:t xml:space="preserve">jakie może otrzymać oferta </w:t>
            </w:r>
            <w:r w:rsidRPr="00ED033C">
              <w:rPr>
                <w:rFonts w:cs="Arial"/>
                <w:b/>
                <w:sz w:val="18"/>
                <w:szCs w:val="16"/>
              </w:rPr>
              <w:br/>
              <w:t>za dane kryterium</w:t>
            </w:r>
          </w:p>
        </w:tc>
      </w:tr>
      <w:tr w:rsidR="008513C8" w:rsidRPr="00ED033C" w:rsidTr="00C461AC">
        <w:trPr>
          <w:trHeight w:val="370"/>
        </w:trPr>
        <w:tc>
          <w:tcPr>
            <w:tcW w:w="709" w:type="dxa"/>
            <w:shd w:val="clear" w:color="auto" w:fill="auto"/>
            <w:vAlign w:val="center"/>
          </w:tcPr>
          <w:p w:rsidR="008513C8" w:rsidRPr="00ED033C" w:rsidRDefault="008513C8" w:rsidP="00C461AC">
            <w:pPr>
              <w:spacing w:after="0" w:line="240" w:lineRule="auto"/>
              <w:contextualSpacing/>
              <w:jc w:val="center"/>
              <w:rPr>
                <w:rFonts w:cs="Arial"/>
                <w:sz w:val="18"/>
                <w:szCs w:val="16"/>
              </w:rPr>
            </w:pPr>
            <w:r w:rsidRPr="00ED033C">
              <w:rPr>
                <w:rFonts w:cs="Arial"/>
                <w:sz w:val="18"/>
                <w:szCs w:val="16"/>
              </w:rPr>
              <w:t>1</w:t>
            </w:r>
            <w:r>
              <w:rPr>
                <w:rFonts w:cs="Arial"/>
                <w:sz w:val="18"/>
                <w:szCs w:val="16"/>
              </w:rPr>
              <w:t>.</w:t>
            </w:r>
          </w:p>
        </w:tc>
        <w:tc>
          <w:tcPr>
            <w:tcW w:w="3544" w:type="dxa"/>
            <w:shd w:val="clear" w:color="auto" w:fill="auto"/>
            <w:vAlign w:val="center"/>
          </w:tcPr>
          <w:p w:rsidR="008513C8" w:rsidRPr="00A70158" w:rsidRDefault="008513C8" w:rsidP="00C461AC">
            <w:pPr>
              <w:spacing w:after="0" w:line="240" w:lineRule="auto"/>
              <w:contextualSpacing/>
              <w:rPr>
                <w:rFonts w:cs="Arial"/>
                <w:b/>
                <w:sz w:val="18"/>
                <w:szCs w:val="16"/>
              </w:rPr>
            </w:pPr>
            <w:r w:rsidRPr="00A70158">
              <w:rPr>
                <w:rFonts w:cs="Arial"/>
                <w:b/>
                <w:sz w:val="18"/>
                <w:szCs w:val="16"/>
              </w:rPr>
              <w:t>Cena [C]</w:t>
            </w:r>
          </w:p>
        </w:tc>
        <w:tc>
          <w:tcPr>
            <w:tcW w:w="2410" w:type="dxa"/>
            <w:shd w:val="clear" w:color="auto" w:fill="auto"/>
            <w:vAlign w:val="center"/>
          </w:tcPr>
          <w:p w:rsidR="008513C8" w:rsidRPr="00ED033C" w:rsidRDefault="008513C8" w:rsidP="00C461AC">
            <w:pPr>
              <w:spacing w:after="0" w:line="240" w:lineRule="auto"/>
              <w:contextualSpacing/>
              <w:jc w:val="center"/>
              <w:rPr>
                <w:rFonts w:cs="Arial"/>
                <w:sz w:val="18"/>
                <w:szCs w:val="16"/>
              </w:rPr>
            </w:pPr>
            <w:r w:rsidRPr="00ED033C">
              <w:rPr>
                <w:rFonts w:cs="Arial"/>
                <w:sz w:val="18"/>
                <w:szCs w:val="16"/>
              </w:rPr>
              <w:t>R</w:t>
            </w:r>
            <w:r w:rsidRPr="00ED033C">
              <w:rPr>
                <w:rFonts w:cs="Arial"/>
                <w:sz w:val="18"/>
                <w:szCs w:val="16"/>
                <w:vertAlign w:val="subscript"/>
              </w:rPr>
              <w:t>1</w:t>
            </w:r>
            <w:r>
              <w:rPr>
                <w:rFonts w:cs="Arial"/>
                <w:sz w:val="18"/>
                <w:szCs w:val="16"/>
              </w:rPr>
              <w:t>=9</w:t>
            </w:r>
            <w:r w:rsidRPr="00ED033C">
              <w:rPr>
                <w:rFonts w:cs="Arial"/>
                <w:sz w:val="18"/>
                <w:szCs w:val="16"/>
              </w:rPr>
              <w:t>0 %</w:t>
            </w:r>
          </w:p>
        </w:tc>
        <w:tc>
          <w:tcPr>
            <w:tcW w:w="3118" w:type="dxa"/>
            <w:shd w:val="clear" w:color="auto" w:fill="auto"/>
            <w:vAlign w:val="center"/>
          </w:tcPr>
          <w:p w:rsidR="008513C8" w:rsidRPr="00ED033C" w:rsidRDefault="008513C8" w:rsidP="00C461AC">
            <w:pPr>
              <w:spacing w:after="0" w:line="240" w:lineRule="auto"/>
              <w:contextualSpacing/>
              <w:jc w:val="center"/>
              <w:rPr>
                <w:rFonts w:cs="Arial"/>
                <w:sz w:val="18"/>
                <w:szCs w:val="16"/>
              </w:rPr>
            </w:pPr>
            <w:r>
              <w:rPr>
                <w:rFonts w:cs="Arial"/>
                <w:sz w:val="18"/>
                <w:szCs w:val="16"/>
              </w:rPr>
              <w:t>9</w:t>
            </w:r>
            <w:r w:rsidRPr="00ED033C">
              <w:rPr>
                <w:rFonts w:cs="Arial"/>
                <w:sz w:val="18"/>
                <w:szCs w:val="16"/>
              </w:rPr>
              <w:t>0</w:t>
            </w:r>
          </w:p>
        </w:tc>
      </w:tr>
      <w:tr w:rsidR="008513C8" w:rsidRPr="00ED033C" w:rsidTr="00C461AC">
        <w:trPr>
          <w:trHeight w:val="320"/>
        </w:trPr>
        <w:tc>
          <w:tcPr>
            <w:tcW w:w="709" w:type="dxa"/>
            <w:shd w:val="clear" w:color="auto" w:fill="auto"/>
            <w:vAlign w:val="center"/>
          </w:tcPr>
          <w:p w:rsidR="008513C8" w:rsidRPr="00ED033C" w:rsidRDefault="008513C8" w:rsidP="00C461AC">
            <w:pPr>
              <w:spacing w:after="0" w:line="240" w:lineRule="auto"/>
              <w:contextualSpacing/>
              <w:jc w:val="center"/>
              <w:rPr>
                <w:rFonts w:cs="Arial"/>
                <w:sz w:val="18"/>
                <w:szCs w:val="16"/>
              </w:rPr>
            </w:pPr>
            <w:r w:rsidRPr="00ED033C">
              <w:rPr>
                <w:rFonts w:cs="Arial"/>
                <w:sz w:val="18"/>
                <w:szCs w:val="16"/>
              </w:rPr>
              <w:t>2</w:t>
            </w:r>
            <w:r>
              <w:rPr>
                <w:rFonts w:cs="Arial"/>
                <w:sz w:val="18"/>
                <w:szCs w:val="16"/>
              </w:rPr>
              <w:t>.</w:t>
            </w:r>
          </w:p>
        </w:tc>
        <w:tc>
          <w:tcPr>
            <w:tcW w:w="3544" w:type="dxa"/>
            <w:shd w:val="clear" w:color="auto" w:fill="auto"/>
            <w:vAlign w:val="center"/>
          </w:tcPr>
          <w:p w:rsidR="008513C8" w:rsidRPr="00ED033C" w:rsidRDefault="008513C8" w:rsidP="00C461AC">
            <w:pPr>
              <w:spacing w:after="0" w:line="240" w:lineRule="auto"/>
              <w:contextualSpacing/>
              <w:rPr>
                <w:rFonts w:cs="Arial"/>
                <w:sz w:val="18"/>
                <w:szCs w:val="16"/>
              </w:rPr>
            </w:pPr>
            <w:r w:rsidRPr="00A70158">
              <w:rPr>
                <w:rFonts w:cs="Arial"/>
                <w:b/>
                <w:sz w:val="18"/>
                <w:szCs w:val="16"/>
              </w:rPr>
              <w:t>Jakość [J]</w:t>
            </w:r>
            <w:r w:rsidRPr="00ED033C">
              <w:rPr>
                <w:rFonts w:cs="Arial"/>
                <w:sz w:val="18"/>
                <w:szCs w:val="16"/>
              </w:rPr>
              <w:br/>
            </w:r>
            <w:r w:rsidRPr="00ED033C">
              <w:rPr>
                <w:rFonts w:cs="Arial"/>
                <w:i/>
                <w:sz w:val="16"/>
                <w:szCs w:val="16"/>
              </w:rPr>
              <w:t>(</w:t>
            </w:r>
            <w:r>
              <w:rPr>
                <w:rFonts w:cs="Arial"/>
                <w:i/>
                <w:sz w:val="16"/>
                <w:szCs w:val="16"/>
              </w:rPr>
              <w:t>Zgodnie z oświadczeniem Wykonawcy w pkt. 4 Załącznika nr 2 – Oświadczenie Wykonawcy)</w:t>
            </w:r>
          </w:p>
        </w:tc>
        <w:tc>
          <w:tcPr>
            <w:tcW w:w="2410" w:type="dxa"/>
            <w:shd w:val="clear" w:color="auto" w:fill="auto"/>
            <w:vAlign w:val="center"/>
          </w:tcPr>
          <w:p w:rsidR="008513C8" w:rsidRPr="00ED033C" w:rsidRDefault="008513C8" w:rsidP="00C461AC">
            <w:pPr>
              <w:spacing w:after="0" w:line="240" w:lineRule="auto"/>
              <w:contextualSpacing/>
              <w:jc w:val="center"/>
              <w:rPr>
                <w:rFonts w:cs="Arial"/>
                <w:sz w:val="18"/>
                <w:szCs w:val="16"/>
              </w:rPr>
            </w:pPr>
            <w:r w:rsidRPr="00ED033C">
              <w:rPr>
                <w:rFonts w:cs="Arial"/>
                <w:sz w:val="18"/>
                <w:szCs w:val="16"/>
              </w:rPr>
              <w:t>R</w:t>
            </w:r>
            <w:r w:rsidRPr="00ED033C">
              <w:rPr>
                <w:rFonts w:cs="Arial"/>
                <w:sz w:val="18"/>
                <w:szCs w:val="16"/>
                <w:vertAlign w:val="subscript"/>
              </w:rPr>
              <w:t>2</w:t>
            </w:r>
            <w:r w:rsidRPr="00ED033C">
              <w:rPr>
                <w:rFonts w:cs="Arial"/>
                <w:sz w:val="18"/>
                <w:szCs w:val="16"/>
              </w:rPr>
              <w:t>=10 %</w:t>
            </w:r>
          </w:p>
        </w:tc>
        <w:tc>
          <w:tcPr>
            <w:tcW w:w="3118" w:type="dxa"/>
            <w:shd w:val="clear" w:color="auto" w:fill="auto"/>
            <w:vAlign w:val="center"/>
          </w:tcPr>
          <w:p w:rsidR="008513C8" w:rsidRPr="00ED033C" w:rsidRDefault="008513C8" w:rsidP="00C461AC">
            <w:pPr>
              <w:spacing w:after="0" w:line="240" w:lineRule="auto"/>
              <w:contextualSpacing/>
              <w:jc w:val="center"/>
              <w:rPr>
                <w:rFonts w:cs="Arial"/>
                <w:sz w:val="18"/>
                <w:szCs w:val="16"/>
              </w:rPr>
            </w:pPr>
            <w:r w:rsidRPr="00ED033C">
              <w:rPr>
                <w:rFonts w:cs="Arial"/>
                <w:sz w:val="18"/>
                <w:szCs w:val="16"/>
              </w:rPr>
              <w:t>10</w:t>
            </w:r>
          </w:p>
        </w:tc>
      </w:tr>
    </w:tbl>
    <w:p w:rsidR="008513C8" w:rsidRPr="00ED033C" w:rsidRDefault="008513C8" w:rsidP="008513C8">
      <w:pPr>
        <w:spacing w:after="0" w:line="240" w:lineRule="auto"/>
        <w:rPr>
          <w:rFonts w:cs="Arial"/>
          <w:sz w:val="14"/>
        </w:rPr>
      </w:pPr>
    </w:p>
    <w:p w:rsidR="008513C8" w:rsidRDefault="008513C8" w:rsidP="008513C8">
      <w:pPr>
        <w:spacing w:after="0" w:line="240" w:lineRule="auto"/>
        <w:contextualSpacing/>
        <w:jc w:val="both"/>
        <w:rPr>
          <w:rFonts w:cs="Arial"/>
          <w:sz w:val="20"/>
          <w:szCs w:val="20"/>
        </w:rPr>
      </w:pPr>
      <w:r w:rsidRPr="00ED033C">
        <w:rPr>
          <w:rFonts w:cs="Arial"/>
          <w:sz w:val="20"/>
          <w:szCs w:val="20"/>
        </w:rPr>
        <w:lastRenderedPageBreak/>
        <w:t>Za najkorzystniejszą uznana zostanie ta z ocenianych ofert, która uzyska maksymalną ocenę punktową (</w:t>
      </w:r>
      <w:proofErr w:type="spellStart"/>
      <w:r w:rsidRPr="00E43735">
        <w:rPr>
          <w:rFonts w:cs="Arial"/>
          <w:b/>
          <w:sz w:val="20"/>
          <w:szCs w:val="20"/>
        </w:rPr>
        <w:t>W</w:t>
      </w:r>
      <w:r w:rsidRPr="00A56CD4">
        <w:rPr>
          <w:rFonts w:cs="Arial"/>
          <w:b/>
          <w:sz w:val="18"/>
          <w:szCs w:val="20"/>
        </w:rPr>
        <w:t>max</w:t>
      </w:r>
      <w:proofErr w:type="spellEnd"/>
      <w:r w:rsidRPr="00ED033C">
        <w:rPr>
          <w:rFonts w:cs="Arial"/>
          <w:sz w:val="20"/>
          <w:szCs w:val="20"/>
        </w:rPr>
        <w:t>) wg poniższego wzoru.</w:t>
      </w:r>
    </w:p>
    <w:p w:rsidR="008513C8" w:rsidRPr="00ED033C" w:rsidRDefault="008513C8" w:rsidP="008513C8">
      <w:pPr>
        <w:spacing w:after="0" w:line="240" w:lineRule="auto"/>
        <w:contextualSpacing/>
        <w:jc w:val="both"/>
        <w:rPr>
          <w:rFonts w:cs="Arial"/>
          <w:sz w:val="20"/>
          <w:szCs w:val="20"/>
        </w:rPr>
      </w:pPr>
    </w:p>
    <w:p w:rsidR="008513C8" w:rsidRPr="00934E76" w:rsidRDefault="008513C8" w:rsidP="008513C8">
      <w:pPr>
        <w:spacing w:after="0" w:line="240" w:lineRule="auto"/>
        <w:contextualSpacing/>
        <w:jc w:val="both"/>
        <w:rPr>
          <w:rFonts w:cs="Arial"/>
          <w:sz w:val="20"/>
          <w:szCs w:val="20"/>
        </w:rPr>
      </w:pPr>
      <w:r w:rsidRPr="00ED033C">
        <w:rPr>
          <w:rFonts w:cs="Arial"/>
          <w:sz w:val="20"/>
          <w:szCs w:val="20"/>
        </w:rPr>
        <w:t xml:space="preserve">Dla powyższego kryterium oceny ofert, </w:t>
      </w:r>
      <w:r>
        <w:rPr>
          <w:rFonts w:cs="Arial"/>
          <w:sz w:val="20"/>
          <w:szCs w:val="20"/>
        </w:rPr>
        <w:t>Zamawiający</w:t>
      </w:r>
      <w:r w:rsidRPr="00ED033C">
        <w:rPr>
          <w:rFonts w:cs="Arial"/>
          <w:sz w:val="20"/>
          <w:szCs w:val="20"/>
        </w:rPr>
        <w:t xml:space="preserve"> będzie obliczał wartość punktową oferty zaokrąglo</w:t>
      </w:r>
      <w:r>
        <w:rPr>
          <w:rFonts w:cs="Arial"/>
          <w:sz w:val="20"/>
          <w:szCs w:val="20"/>
        </w:rPr>
        <w:t>ną do dwóch miejsc po przecinku,</w:t>
      </w:r>
      <w:r w:rsidRPr="00ED033C">
        <w:rPr>
          <w:rFonts w:cs="Arial"/>
          <w:sz w:val="20"/>
          <w:szCs w:val="20"/>
        </w:rPr>
        <w:t xml:space="preserve"> w oparciu o następujący wzór:</w:t>
      </w:r>
    </w:p>
    <w:p w:rsidR="008513C8" w:rsidRPr="00ED033C" w:rsidRDefault="008513C8" w:rsidP="008513C8">
      <w:pPr>
        <w:spacing w:after="0" w:line="240" w:lineRule="auto"/>
        <w:ind w:left="426"/>
        <w:contextualSpacing/>
        <w:jc w:val="center"/>
        <w:rPr>
          <w:rFonts w:cs="Arial"/>
          <w:b/>
          <w:sz w:val="24"/>
          <w:szCs w:val="20"/>
        </w:rPr>
      </w:pPr>
      <w:proofErr w:type="spellStart"/>
      <w:r w:rsidRPr="00ED033C">
        <w:rPr>
          <w:rFonts w:cs="Arial"/>
          <w:b/>
          <w:sz w:val="24"/>
          <w:szCs w:val="20"/>
        </w:rPr>
        <w:t>W</w:t>
      </w:r>
      <w:r w:rsidRPr="00ED033C">
        <w:rPr>
          <w:rFonts w:cs="Arial"/>
          <w:b/>
          <w:sz w:val="24"/>
          <w:szCs w:val="20"/>
          <w:vertAlign w:val="subscript"/>
        </w:rPr>
        <w:t>max</w:t>
      </w:r>
      <w:proofErr w:type="spellEnd"/>
      <w:r>
        <w:rPr>
          <w:rFonts w:cs="Arial"/>
          <w:b/>
          <w:sz w:val="24"/>
          <w:szCs w:val="20"/>
          <w:vertAlign w:val="subscript"/>
        </w:rPr>
        <w:t xml:space="preserve"> </w:t>
      </w:r>
      <w:r w:rsidRPr="00ED033C">
        <w:rPr>
          <w:rFonts w:cs="Arial"/>
          <w:b/>
          <w:sz w:val="24"/>
          <w:szCs w:val="20"/>
        </w:rPr>
        <w:t xml:space="preserve">= </w:t>
      </w:r>
      <w:r>
        <w:rPr>
          <w:rFonts w:cs="Arial"/>
          <w:b/>
          <w:sz w:val="24"/>
          <w:szCs w:val="20"/>
        </w:rPr>
        <w:t>C + J</w:t>
      </w:r>
    </w:p>
    <w:p w:rsidR="008513C8" w:rsidRDefault="008513C8" w:rsidP="008513C8">
      <w:pPr>
        <w:tabs>
          <w:tab w:val="left" w:pos="7230"/>
        </w:tabs>
        <w:spacing w:after="0" w:line="240" w:lineRule="auto"/>
        <w:rPr>
          <w:rFonts w:cs="Arial"/>
          <w:sz w:val="20"/>
          <w:szCs w:val="20"/>
        </w:rPr>
      </w:pPr>
    </w:p>
    <w:p w:rsidR="008513C8" w:rsidRDefault="008513C8" w:rsidP="008513C8">
      <w:pPr>
        <w:numPr>
          <w:ilvl w:val="0"/>
          <w:numId w:val="11"/>
        </w:numPr>
        <w:tabs>
          <w:tab w:val="left" w:pos="709"/>
          <w:tab w:val="left" w:pos="7230"/>
        </w:tabs>
        <w:spacing w:after="0" w:line="240" w:lineRule="auto"/>
        <w:rPr>
          <w:rFonts w:cs="Arial"/>
          <w:b/>
        </w:rPr>
      </w:pPr>
      <w:r w:rsidRPr="000E7993">
        <w:rPr>
          <w:rFonts w:cs="Arial"/>
          <w:b/>
        </w:rPr>
        <w:t>Kryterium  – cena [C]</w:t>
      </w:r>
    </w:p>
    <w:p w:rsidR="008513C8" w:rsidRDefault="008513C8" w:rsidP="008513C8">
      <w:pPr>
        <w:tabs>
          <w:tab w:val="left" w:pos="709"/>
          <w:tab w:val="left" w:pos="7230"/>
        </w:tabs>
        <w:spacing w:after="0" w:line="240" w:lineRule="auto"/>
        <w:rPr>
          <w:rFonts w:cs="Arial"/>
          <w:b/>
        </w:rPr>
      </w:pPr>
    </w:p>
    <w:p w:rsidR="008513C8" w:rsidRPr="006B053C" w:rsidRDefault="008513C8" w:rsidP="008513C8">
      <w:pPr>
        <w:tabs>
          <w:tab w:val="left" w:pos="709"/>
          <w:tab w:val="left" w:pos="7230"/>
        </w:tabs>
        <w:spacing w:after="0" w:line="240" w:lineRule="auto"/>
        <w:rPr>
          <w:rFonts w:cs="Arial"/>
        </w:rPr>
      </w:pPr>
      <w:r w:rsidRPr="006B053C">
        <w:rPr>
          <w:rFonts w:cs="Arial"/>
        </w:rPr>
        <w:t xml:space="preserve">Dla powyższego kryterium oceny ofert, </w:t>
      </w:r>
      <w:r>
        <w:rPr>
          <w:rFonts w:cs="Arial"/>
        </w:rPr>
        <w:t>Zamawiający</w:t>
      </w:r>
      <w:r w:rsidRPr="006B053C">
        <w:rPr>
          <w:rFonts w:cs="Arial"/>
        </w:rPr>
        <w:t xml:space="preserve"> będzie obliczał wartość punktową oferty zaokrągloną do dwóch miejsc po przecinku) w oparciu o następujący wzór:</w:t>
      </w:r>
    </w:p>
    <w:p w:rsidR="008513C8" w:rsidRDefault="008513C8" w:rsidP="008513C8">
      <w:pPr>
        <w:tabs>
          <w:tab w:val="left" w:pos="709"/>
          <w:tab w:val="left" w:pos="7230"/>
        </w:tabs>
        <w:spacing w:after="0" w:line="240" w:lineRule="auto"/>
        <w:rPr>
          <w:rFonts w:cs="Arial"/>
          <w:b/>
        </w:rPr>
      </w:pPr>
    </w:p>
    <w:p w:rsidR="008513C8" w:rsidRPr="00962769" w:rsidRDefault="008513C8" w:rsidP="008513C8">
      <w:pPr>
        <w:rPr>
          <w:bCs/>
          <w:i/>
        </w:rPr>
      </w:pPr>
      <w:r w:rsidRPr="00962769">
        <w:rPr>
          <w:i/>
        </w:rPr>
        <w:t xml:space="preserve">                                                 Cena </w:t>
      </w:r>
      <w:r w:rsidRPr="00962769">
        <w:rPr>
          <w:bCs/>
          <w:i/>
        </w:rPr>
        <w:t>najniższa wśród ofert niepodlegających odrzuceniu</w:t>
      </w:r>
    </w:p>
    <w:p w:rsidR="008513C8" w:rsidRPr="00962769" w:rsidRDefault="008513C8" w:rsidP="008513C8">
      <w:pPr>
        <w:jc w:val="both"/>
        <w:rPr>
          <w:bCs/>
        </w:rPr>
      </w:pPr>
      <w:r w:rsidRPr="00962769">
        <w:rPr>
          <w:b/>
          <w:bCs/>
        </w:rPr>
        <w:t xml:space="preserve">CENA </w:t>
      </w:r>
      <w:r w:rsidRPr="00962769">
        <w:rPr>
          <w:bCs/>
        </w:rPr>
        <w:t xml:space="preserve">=   </w:t>
      </w:r>
      <w:r w:rsidRPr="00962769">
        <w:rPr>
          <w:b/>
          <w:bCs/>
        </w:rPr>
        <w:t>------------------------------------------------------------------------------------------------------</w:t>
      </w:r>
      <w:r w:rsidRPr="00962769">
        <w:rPr>
          <w:bCs/>
        </w:rPr>
        <w:t xml:space="preserve">  x  100 x 0,90</w:t>
      </w:r>
    </w:p>
    <w:p w:rsidR="008513C8" w:rsidRPr="00962769" w:rsidRDefault="008513C8" w:rsidP="008513C8">
      <w:pPr>
        <w:rPr>
          <w:i/>
        </w:rPr>
      </w:pPr>
      <w:r w:rsidRPr="00962769">
        <w:rPr>
          <w:i/>
        </w:rPr>
        <w:t xml:space="preserve">                                                                               Cena </w:t>
      </w:r>
      <w:r w:rsidRPr="00962769">
        <w:rPr>
          <w:bCs/>
          <w:i/>
        </w:rPr>
        <w:t>badanej oferty</w:t>
      </w:r>
    </w:p>
    <w:p w:rsidR="008513C8" w:rsidRDefault="008513C8" w:rsidP="008513C8">
      <w:pPr>
        <w:tabs>
          <w:tab w:val="left" w:pos="7230"/>
        </w:tabs>
        <w:spacing w:after="0" w:line="240" w:lineRule="auto"/>
        <w:rPr>
          <w:rFonts w:cs="Arial"/>
          <w:b/>
        </w:rPr>
      </w:pPr>
      <w:r w:rsidRPr="00DC19A5">
        <w:rPr>
          <w:rFonts w:cs="Arial"/>
          <w:b/>
        </w:rPr>
        <w:t xml:space="preserve">Maksymalna ilość punktów jaką może otrzymać oferta w tym kryterium: </w:t>
      </w:r>
      <w:r w:rsidRPr="00DC19A5">
        <w:rPr>
          <w:rFonts w:cs="Arial"/>
          <w:b/>
          <w:color w:val="FF0000"/>
        </w:rPr>
        <w:t>90 punktów</w:t>
      </w:r>
      <w:r w:rsidRPr="00DC19A5">
        <w:rPr>
          <w:rFonts w:cs="Arial"/>
          <w:b/>
        </w:rPr>
        <w:t>.</w:t>
      </w:r>
    </w:p>
    <w:p w:rsidR="008513C8" w:rsidRDefault="008513C8" w:rsidP="008513C8">
      <w:pPr>
        <w:tabs>
          <w:tab w:val="left" w:pos="7230"/>
        </w:tabs>
        <w:spacing w:after="0" w:line="240" w:lineRule="auto"/>
        <w:rPr>
          <w:rFonts w:cs="Arial"/>
          <w:b/>
        </w:rPr>
      </w:pPr>
    </w:p>
    <w:p w:rsidR="008513C8" w:rsidRDefault="008513C8" w:rsidP="008513C8">
      <w:pPr>
        <w:numPr>
          <w:ilvl w:val="0"/>
          <w:numId w:val="11"/>
        </w:numPr>
        <w:tabs>
          <w:tab w:val="left" w:pos="709"/>
          <w:tab w:val="left" w:pos="7230"/>
        </w:tabs>
        <w:spacing w:after="0" w:line="240" w:lineRule="auto"/>
        <w:ind w:left="714" w:hanging="357"/>
        <w:rPr>
          <w:rFonts w:cs="Arial"/>
          <w:b/>
        </w:rPr>
      </w:pPr>
      <w:r>
        <w:rPr>
          <w:rFonts w:cs="Arial"/>
          <w:b/>
        </w:rPr>
        <w:t>Kryterium – Jakość [J]</w:t>
      </w:r>
    </w:p>
    <w:p w:rsidR="008513C8" w:rsidRDefault="008513C8" w:rsidP="008513C8">
      <w:pPr>
        <w:tabs>
          <w:tab w:val="left" w:pos="709"/>
          <w:tab w:val="left" w:pos="7230"/>
        </w:tabs>
        <w:spacing w:after="0" w:line="240" w:lineRule="auto"/>
        <w:rPr>
          <w:rFonts w:cs="Arial"/>
          <w:b/>
        </w:rPr>
      </w:pPr>
    </w:p>
    <w:p w:rsidR="008513C8" w:rsidRPr="00A91735" w:rsidRDefault="008513C8" w:rsidP="008513C8">
      <w:pPr>
        <w:tabs>
          <w:tab w:val="left" w:pos="142"/>
        </w:tabs>
        <w:suppressAutoHyphens/>
        <w:ind w:right="-853"/>
        <w:jc w:val="both"/>
        <w:rPr>
          <w:rFonts w:cs="Calibri"/>
          <w:lang w:eastAsia="ar-SA"/>
        </w:rPr>
      </w:pPr>
      <w:r w:rsidRPr="00A91735">
        <w:rPr>
          <w:rFonts w:cs="Calibri"/>
          <w:lang w:eastAsia="ar-SA"/>
        </w:rPr>
        <w:t xml:space="preserve">Oceniając </w:t>
      </w:r>
      <w:r w:rsidRPr="00A91735">
        <w:rPr>
          <w:rFonts w:cs="Calibri"/>
          <w:b/>
          <w:lang w:eastAsia="ar-SA"/>
        </w:rPr>
        <w:t>jakość</w:t>
      </w:r>
      <w:r>
        <w:rPr>
          <w:rFonts w:cs="Calibri"/>
          <w:lang w:eastAsia="ar-SA"/>
        </w:rPr>
        <w:t>,</w:t>
      </w:r>
      <w:r w:rsidRPr="00A91735">
        <w:rPr>
          <w:rFonts w:cs="Calibri"/>
          <w:lang w:eastAsia="ar-SA"/>
        </w:rPr>
        <w:t xml:space="preserve"> Zamawiający przyznaje punkty za doświadczenie Wykonawcy w udzielaniu świadczeń zdrowotnych stanowiących przedmiot  niniejszego postępowania, w następującej wysokości:</w:t>
      </w:r>
    </w:p>
    <w:p w:rsidR="008513C8" w:rsidRPr="00A91735" w:rsidRDefault="008513C8" w:rsidP="008513C8">
      <w:pPr>
        <w:numPr>
          <w:ilvl w:val="0"/>
          <w:numId w:val="12"/>
        </w:numPr>
        <w:tabs>
          <w:tab w:val="left" w:pos="142"/>
        </w:tabs>
        <w:suppressAutoHyphens/>
        <w:spacing w:after="0" w:line="240" w:lineRule="auto"/>
        <w:ind w:right="-853"/>
        <w:jc w:val="both"/>
        <w:rPr>
          <w:rFonts w:cs="Calibri"/>
          <w:b/>
          <w:lang w:eastAsia="ar-SA"/>
        </w:rPr>
      </w:pPr>
      <w:r w:rsidRPr="00A91735">
        <w:rPr>
          <w:rFonts w:cs="Calibri"/>
          <w:lang w:eastAsia="ar-SA"/>
        </w:rPr>
        <w:t xml:space="preserve">poniżej 5 lat doświadczenia – </w:t>
      </w:r>
      <w:r w:rsidRPr="00A91735">
        <w:rPr>
          <w:rFonts w:cs="Calibri"/>
          <w:b/>
          <w:lang w:eastAsia="ar-SA"/>
        </w:rPr>
        <w:t>0 pkt.</w:t>
      </w:r>
    </w:p>
    <w:p w:rsidR="008513C8" w:rsidRPr="00A91735" w:rsidRDefault="008513C8" w:rsidP="008513C8">
      <w:pPr>
        <w:numPr>
          <w:ilvl w:val="0"/>
          <w:numId w:val="12"/>
        </w:numPr>
        <w:tabs>
          <w:tab w:val="left" w:pos="142"/>
        </w:tabs>
        <w:suppressAutoHyphens/>
        <w:spacing w:after="0" w:line="240" w:lineRule="auto"/>
        <w:ind w:right="-853"/>
        <w:jc w:val="both"/>
        <w:rPr>
          <w:rFonts w:cs="Calibri"/>
          <w:b/>
          <w:lang w:eastAsia="ar-SA"/>
        </w:rPr>
      </w:pPr>
      <w:r w:rsidRPr="00A91735">
        <w:rPr>
          <w:rFonts w:cs="Calibri"/>
          <w:lang w:eastAsia="ar-SA"/>
        </w:rPr>
        <w:t xml:space="preserve">5 – 10 lat doświadczenia – </w:t>
      </w:r>
      <w:r w:rsidRPr="00A91735">
        <w:rPr>
          <w:rFonts w:cs="Calibri"/>
          <w:b/>
          <w:lang w:eastAsia="ar-SA"/>
        </w:rPr>
        <w:t>5 pkt.</w:t>
      </w:r>
    </w:p>
    <w:p w:rsidR="008513C8" w:rsidRPr="00A91735" w:rsidRDefault="008513C8" w:rsidP="008513C8">
      <w:pPr>
        <w:numPr>
          <w:ilvl w:val="0"/>
          <w:numId w:val="12"/>
        </w:numPr>
        <w:tabs>
          <w:tab w:val="left" w:pos="142"/>
        </w:tabs>
        <w:suppressAutoHyphens/>
        <w:spacing w:after="0" w:line="240" w:lineRule="auto"/>
        <w:ind w:right="-853"/>
        <w:jc w:val="both"/>
        <w:rPr>
          <w:rFonts w:cs="Calibri"/>
          <w:b/>
          <w:lang w:eastAsia="ar-SA"/>
        </w:rPr>
      </w:pPr>
      <w:r w:rsidRPr="00A91735">
        <w:rPr>
          <w:rFonts w:cs="Calibri"/>
          <w:lang w:eastAsia="ar-SA"/>
        </w:rPr>
        <w:t xml:space="preserve">Powyżej 10 lat doświadczenia – </w:t>
      </w:r>
      <w:r w:rsidRPr="00A91735">
        <w:rPr>
          <w:rFonts w:cs="Calibri"/>
          <w:b/>
          <w:lang w:eastAsia="ar-SA"/>
        </w:rPr>
        <w:t>10 pkt.</w:t>
      </w:r>
    </w:p>
    <w:p w:rsidR="008513C8" w:rsidRDefault="008513C8" w:rsidP="008513C8">
      <w:pPr>
        <w:tabs>
          <w:tab w:val="left" w:pos="709"/>
          <w:tab w:val="left" w:pos="7230"/>
        </w:tabs>
        <w:spacing w:after="0" w:line="240" w:lineRule="auto"/>
        <w:rPr>
          <w:rFonts w:cs="Calibri"/>
          <w:i/>
        </w:rPr>
      </w:pPr>
    </w:p>
    <w:p w:rsidR="008513C8" w:rsidRPr="00937276" w:rsidRDefault="008513C8" w:rsidP="008513C8">
      <w:pPr>
        <w:tabs>
          <w:tab w:val="left" w:pos="709"/>
          <w:tab w:val="left" w:pos="7230"/>
        </w:tabs>
        <w:spacing w:after="0" w:line="240" w:lineRule="auto"/>
        <w:rPr>
          <w:rFonts w:cs="Calibri"/>
        </w:rPr>
      </w:pPr>
      <w:r>
        <w:rPr>
          <w:rFonts w:cs="Calibri"/>
        </w:rPr>
        <w:t>Zamawiający dokona przyznania punktów w zakresie doświadczenia Wykonawcy na podstawie Oświadczenia Wykonawcy (Załącznik nr 2 do Regulaminu konkursu – pkt 4).</w:t>
      </w:r>
    </w:p>
    <w:p w:rsidR="008513C8" w:rsidRPr="00A91735" w:rsidRDefault="008513C8" w:rsidP="008513C8">
      <w:pPr>
        <w:tabs>
          <w:tab w:val="left" w:pos="709"/>
          <w:tab w:val="left" w:pos="7230"/>
        </w:tabs>
        <w:spacing w:after="0" w:line="240" w:lineRule="auto"/>
        <w:rPr>
          <w:rFonts w:cs="Calibri"/>
          <w:i/>
        </w:rPr>
      </w:pPr>
    </w:p>
    <w:p w:rsidR="008513C8" w:rsidRPr="00A91735" w:rsidRDefault="008513C8" w:rsidP="008513C8">
      <w:pPr>
        <w:tabs>
          <w:tab w:val="left" w:pos="709"/>
          <w:tab w:val="left" w:pos="7230"/>
        </w:tabs>
        <w:spacing w:after="0" w:line="240" w:lineRule="auto"/>
        <w:rPr>
          <w:rFonts w:cs="Calibri"/>
          <w:b/>
        </w:rPr>
      </w:pPr>
      <w:r w:rsidRPr="00A91735">
        <w:rPr>
          <w:rFonts w:cs="Calibri"/>
          <w:b/>
        </w:rPr>
        <w:t xml:space="preserve">Maksymalna ilość punktów jaką może otrzymać oferta w tym kryterium: </w:t>
      </w:r>
      <w:r w:rsidRPr="00A91735">
        <w:rPr>
          <w:rFonts w:cs="Calibri"/>
          <w:b/>
          <w:color w:val="FF0000"/>
        </w:rPr>
        <w:t>10 punktów</w:t>
      </w:r>
      <w:r w:rsidRPr="00A91735">
        <w:rPr>
          <w:rFonts w:cs="Calibri"/>
          <w:b/>
        </w:rPr>
        <w:t>.</w:t>
      </w:r>
    </w:p>
    <w:p w:rsidR="008513C8" w:rsidRPr="00D76B11" w:rsidRDefault="008513C8" w:rsidP="008513C8">
      <w:pPr>
        <w:spacing w:after="0" w:line="240" w:lineRule="auto"/>
        <w:contextualSpacing/>
        <w:jc w:val="both"/>
        <w:rPr>
          <w:rFonts w:cs="Calibri"/>
          <w:sz w:val="16"/>
          <w:szCs w:val="16"/>
        </w:rPr>
      </w:pPr>
    </w:p>
    <w:p w:rsidR="008513C8" w:rsidRPr="00D76B11" w:rsidRDefault="008513C8" w:rsidP="008513C8">
      <w:pPr>
        <w:spacing w:after="0" w:line="240" w:lineRule="auto"/>
        <w:ind w:left="567"/>
        <w:contextualSpacing/>
        <w:jc w:val="both"/>
        <w:rPr>
          <w:rFonts w:cs="Calibri"/>
          <w:b/>
          <w:sz w:val="16"/>
          <w:szCs w:val="16"/>
        </w:rPr>
      </w:pPr>
    </w:p>
    <w:p w:rsidR="008513C8" w:rsidRPr="00D76B11" w:rsidRDefault="008513C8" w:rsidP="008513C8">
      <w:pPr>
        <w:spacing w:after="0" w:line="240" w:lineRule="auto"/>
        <w:ind w:left="567"/>
        <w:contextualSpacing/>
        <w:jc w:val="both"/>
        <w:rPr>
          <w:rFonts w:cs="Calibri"/>
          <w:b/>
          <w:sz w:val="16"/>
          <w:szCs w:val="16"/>
        </w:rPr>
      </w:pPr>
    </w:p>
    <w:p w:rsidR="008513C8" w:rsidRDefault="008513C8" w:rsidP="008513C8">
      <w:pPr>
        <w:spacing w:after="0" w:line="240" w:lineRule="auto"/>
        <w:rPr>
          <w:rFonts w:cs="Arial"/>
          <w:sz w:val="20"/>
        </w:rPr>
      </w:pPr>
    </w:p>
    <w:p w:rsidR="008513C8" w:rsidRDefault="008513C8" w:rsidP="008513C8">
      <w:pPr>
        <w:spacing w:after="0" w:line="240" w:lineRule="auto"/>
        <w:rPr>
          <w:rFonts w:cs="Arial"/>
          <w:sz w:val="20"/>
        </w:rPr>
      </w:pPr>
    </w:p>
    <w:p w:rsidR="008513C8" w:rsidRDefault="008513C8" w:rsidP="008513C8">
      <w:pPr>
        <w:spacing w:after="0" w:line="240" w:lineRule="auto"/>
        <w:rPr>
          <w:rFonts w:cs="Arial"/>
          <w:sz w:val="20"/>
        </w:rPr>
      </w:pPr>
    </w:p>
    <w:p w:rsidR="008513C8" w:rsidRDefault="008513C8" w:rsidP="008513C8">
      <w:pPr>
        <w:spacing w:after="0" w:line="240" w:lineRule="auto"/>
        <w:rPr>
          <w:rFonts w:cs="Arial"/>
          <w:sz w:val="20"/>
        </w:rPr>
      </w:pPr>
    </w:p>
    <w:p w:rsidR="008513C8" w:rsidRDefault="008513C8" w:rsidP="008513C8">
      <w:pPr>
        <w:suppressAutoHyphens/>
        <w:spacing w:after="120" w:line="240" w:lineRule="auto"/>
        <w:rPr>
          <w:rFonts w:eastAsia="Times New Roman" w:cs="Tahoma"/>
          <w:b/>
          <w:szCs w:val="24"/>
          <w:lang w:eastAsia="ar-SA"/>
        </w:rPr>
      </w:pPr>
    </w:p>
    <w:p w:rsidR="008513C8" w:rsidRDefault="008513C8" w:rsidP="008513C8">
      <w:pPr>
        <w:suppressAutoHyphens/>
        <w:spacing w:after="0" w:line="240" w:lineRule="auto"/>
        <w:rPr>
          <w:rFonts w:ascii="Calibri Light" w:eastAsia="Times New Roman" w:hAnsi="Calibri Light" w:cs="Calibri Light"/>
          <w:b/>
          <w:sz w:val="20"/>
          <w:szCs w:val="20"/>
          <w:lang w:eastAsia="ar-SA"/>
        </w:rPr>
        <w:sectPr w:rsidR="008513C8">
          <w:pgSz w:w="11906" w:h="16838"/>
          <w:pgMar w:top="1417" w:right="1417" w:bottom="1417" w:left="1417" w:header="708" w:footer="708" w:gutter="0"/>
          <w:cols w:space="708"/>
          <w:docGrid w:linePitch="360"/>
        </w:sectPr>
      </w:pPr>
    </w:p>
    <w:p w:rsidR="008513C8" w:rsidRPr="00ED033C" w:rsidRDefault="008513C8" w:rsidP="008513C8">
      <w:pPr>
        <w:tabs>
          <w:tab w:val="left" w:pos="7230"/>
        </w:tabs>
        <w:spacing w:after="0" w:line="240" w:lineRule="auto"/>
        <w:rPr>
          <w:rFonts w:cs="Arial"/>
          <w:b/>
          <w:sz w:val="28"/>
        </w:rPr>
      </w:pPr>
      <w:r w:rsidRPr="00ED033C">
        <w:rPr>
          <w:rFonts w:cs="Arial"/>
          <w:b/>
        </w:rPr>
        <w:lastRenderedPageBreak/>
        <w:t>Konkurs nr</w:t>
      </w:r>
      <w:r w:rsidR="00DF177E">
        <w:rPr>
          <w:rFonts w:cs="Arial"/>
          <w:b/>
        </w:rPr>
        <w:t xml:space="preserve"> DZ.4240.4.2022</w:t>
      </w:r>
      <w:r>
        <w:rPr>
          <w:rFonts w:cs="Arial"/>
          <w:b/>
        </w:rPr>
        <w:tab/>
        <w:t>Załącznik nr 4</w:t>
      </w:r>
      <w:r w:rsidRPr="00ED033C">
        <w:rPr>
          <w:rFonts w:cs="Arial"/>
          <w:b/>
        </w:rPr>
        <w:t xml:space="preserve"> </w:t>
      </w:r>
    </w:p>
    <w:p w:rsidR="008513C8" w:rsidRDefault="008513C8" w:rsidP="008513C8">
      <w:pPr>
        <w:tabs>
          <w:tab w:val="left" w:pos="7230"/>
        </w:tabs>
        <w:spacing w:after="0" w:line="240" w:lineRule="auto"/>
        <w:rPr>
          <w:rFonts w:cs="Arial"/>
          <w:b/>
        </w:rPr>
      </w:pPr>
    </w:p>
    <w:p w:rsidR="008513C8" w:rsidRPr="006758E3" w:rsidRDefault="008513C8" w:rsidP="008513C8">
      <w:pPr>
        <w:tabs>
          <w:tab w:val="left" w:pos="7230"/>
        </w:tabs>
        <w:spacing w:after="0" w:line="240" w:lineRule="auto"/>
        <w:jc w:val="center"/>
        <w:rPr>
          <w:rFonts w:cs="Arial"/>
          <w:b/>
          <w:sz w:val="26"/>
          <w:szCs w:val="26"/>
          <w:u w:val="single"/>
        </w:rPr>
      </w:pPr>
      <w:r>
        <w:rPr>
          <w:rFonts w:cs="Arial"/>
          <w:b/>
          <w:sz w:val="26"/>
          <w:szCs w:val="26"/>
          <w:u w:val="single"/>
        </w:rPr>
        <w:t xml:space="preserve">Formularz </w:t>
      </w:r>
      <w:r w:rsidRPr="006758E3">
        <w:rPr>
          <w:rFonts w:cs="Arial"/>
          <w:b/>
          <w:sz w:val="26"/>
          <w:szCs w:val="26"/>
          <w:u w:val="single"/>
        </w:rPr>
        <w:t>cenowy Wykonawcy</w:t>
      </w:r>
    </w:p>
    <w:p w:rsidR="008513C8" w:rsidRPr="00682C9B" w:rsidRDefault="008513C8" w:rsidP="008513C8">
      <w:pPr>
        <w:tabs>
          <w:tab w:val="left" w:pos="7230"/>
        </w:tabs>
        <w:spacing w:after="0" w:line="240" w:lineRule="auto"/>
        <w:jc w:val="center"/>
        <w:rPr>
          <w:rFonts w:cs="Arial"/>
          <w:b/>
          <w:sz w:val="14"/>
          <w:szCs w:val="26"/>
        </w:rPr>
      </w:pPr>
    </w:p>
    <w:tbl>
      <w:tblPr>
        <w:tblW w:w="9640" w:type="dxa"/>
        <w:tblInd w:w="-318" w:type="dxa"/>
        <w:tblLayout w:type="fixed"/>
        <w:tblLook w:val="0000" w:firstRow="0" w:lastRow="0" w:firstColumn="0" w:lastColumn="0" w:noHBand="0" w:noVBand="0"/>
      </w:tblPr>
      <w:tblGrid>
        <w:gridCol w:w="568"/>
        <w:gridCol w:w="3544"/>
        <w:gridCol w:w="1701"/>
        <w:gridCol w:w="1984"/>
        <w:gridCol w:w="1843"/>
      </w:tblGrid>
      <w:tr w:rsidR="008513C8" w:rsidRPr="00687909" w:rsidTr="00C461AC">
        <w:trPr>
          <w:trHeight w:val="1726"/>
        </w:trPr>
        <w:tc>
          <w:tcPr>
            <w:tcW w:w="568" w:type="dxa"/>
            <w:tcBorders>
              <w:top w:val="single" w:sz="18" w:space="0" w:color="auto"/>
              <w:left w:val="single" w:sz="18" w:space="0" w:color="auto"/>
              <w:bottom w:val="single" w:sz="12" w:space="0" w:color="auto"/>
              <w:right w:val="single" w:sz="18" w:space="0" w:color="auto"/>
            </w:tcBorders>
            <w:shd w:val="clear" w:color="auto" w:fill="FFFF00"/>
            <w:vAlign w:val="center"/>
          </w:tcPr>
          <w:p w:rsidR="008513C8" w:rsidRPr="00687909" w:rsidRDefault="008513C8" w:rsidP="00C461AC">
            <w:pPr>
              <w:tabs>
                <w:tab w:val="left" w:pos="7230"/>
              </w:tabs>
              <w:spacing w:after="0" w:line="240" w:lineRule="auto"/>
              <w:jc w:val="center"/>
              <w:rPr>
                <w:rFonts w:cs="Arial"/>
                <w:b/>
              </w:rPr>
            </w:pPr>
            <w:r>
              <w:rPr>
                <w:rFonts w:cs="Arial"/>
                <w:b/>
              </w:rPr>
              <w:t>L</w:t>
            </w:r>
            <w:r w:rsidRPr="00687909">
              <w:rPr>
                <w:rFonts w:cs="Arial"/>
                <w:b/>
              </w:rPr>
              <w:t>.p.</w:t>
            </w:r>
          </w:p>
        </w:tc>
        <w:tc>
          <w:tcPr>
            <w:tcW w:w="3544" w:type="dxa"/>
            <w:tcBorders>
              <w:top w:val="single" w:sz="18" w:space="0" w:color="auto"/>
              <w:left w:val="single" w:sz="18" w:space="0" w:color="auto"/>
              <w:bottom w:val="single" w:sz="12" w:space="0" w:color="auto"/>
              <w:right w:val="single" w:sz="18" w:space="0" w:color="auto"/>
            </w:tcBorders>
            <w:shd w:val="clear" w:color="auto" w:fill="FFFF00"/>
            <w:vAlign w:val="center"/>
          </w:tcPr>
          <w:p w:rsidR="008513C8" w:rsidRPr="00687909" w:rsidRDefault="008513C8" w:rsidP="00C461AC">
            <w:pPr>
              <w:tabs>
                <w:tab w:val="left" w:pos="7230"/>
              </w:tabs>
              <w:spacing w:after="0" w:line="240" w:lineRule="auto"/>
              <w:jc w:val="center"/>
              <w:rPr>
                <w:rFonts w:cs="Arial"/>
                <w:b/>
              </w:rPr>
            </w:pPr>
            <w:r w:rsidRPr="00687909">
              <w:rPr>
                <w:rFonts w:cs="Arial"/>
                <w:b/>
              </w:rPr>
              <w:t>Nazwa świadczenia</w:t>
            </w:r>
          </w:p>
        </w:tc>
        <w:tc>
          <w:tcPr>
            <w:tcW w:w="1701" w:type="dxa"/>
            <w:tcBorders>
              <w:top w:val="single" w:sz="18" w:space="0" w:color="auto"/>
              <w:left w:val="single" w:sz="18" w:space="0" w:color="auto"/>
              <w:bottom w:val="single" w:sz="12" w:space="0" w:color="auto"/>
              <w:right w:val="single" w:sz="18" w:space="0" w:color="auto"/>
            </w:tcBorders>
            <w:shd w:val="clear" w:color="auto" w:fill="FFFF00"/>
            <w:vAlign w:val="center"/>
          </w:tcPr>
          <w:p w:rsidR="008513C8" w:rsidRPr="00687909" w:rsidRDefault="008513C8" w:rsidP="00C461AC">
            <w:pPr>
              <w:tabs>
                <w:tab w:val="left" w:pos="7230"/>
              </w:tabs>
              <w:spacing w:after="0" w:line="240" w:lineRule="auto"/>
              <w:jc w:val="center"/>
              <w:rPr>
                <w:rFonts w:cs="Arial"/>
                <w:b/>
              </w:rPr>
            </w:pPr>
            <w:r w:rsidRPr="00687909">
              <w:rPr>
                <w:rFonts w:cs="Arial"/>
                <w:b/>
              </w:rPr>
              <w:t>Przewidywana liczba opisów</w:t>
            </w:r>
          </w:p>
          <w:p w:rsidR="008513C8" w:rsidRDefault="008513C8" w:rsidP="00C461AC">
            <w:pPr>
              <w:tabs>
                <w:tab w:val="left" w:pos="7230"/>
              </w:tabs>
              <w:spacing w:after="0" w:line="240" w:lineRule="auto"/>
              <w:jc w:val="center"/>
              <w:rPr>
                <w:rFonts w:cs="Arial"/>
                <w:b/>
              </w:rPr>
            </w:pPr>
            <w:r>
              <w:rPr>
                <w:rFonts w:cs="Arial"/>
                <w:b/>
              </w:rPr>
              <w:t>w okresie obowiązywania umowy</w:t>
            </w:r>
          </w:p>
          <w:p w:rsidR="008513C8" w:rsidRPr="00687909" w:rsidRDefault="008513C8" w:rsidP="00C461AC">
            <w:pPr>
              <w:tabs>
                <w:tab w:val="left" w:pos="7230"/>
              </w:tabs>
              <w:spacing w:after="0" w:line="240" w:lineRule="auto"/>
              <w:jc w:val="center"/>
              <w:rPr>
                <w:rFonts w:cs="Arial"/>
                <w:b/>
              </w:rPr>
            </w:pPr>
            <w:r w:rsidRPr="00687909">
              <w:rPr>
                <w:rFonts w:cs="Arial"/>
                <w:b/>
              </w:rPr>
              <w:t>(1</w:t>
            </w:r>
            <w:r>
              <w:rPr>
                <w:rFonts w:cs="Arial"/>
                <w:b/>
              </w:rPr>
              <w:t>8</w:t>
            </w:r>
            <w:r w:rsidRPr="00687909">
              <w:rPr>
                <w:rFonts w:cs="Arial"/>
                <w:b/>
              </w:rPr>
              <w:t xml:space="preserve"> m-</w:t>
            </w:r>
            <w:proofErr w:type="spellStart"/>
            <w:r w:rsidRPr="00687909">
              <w:rPr>
                <w:rFonts w:cs="Arial"/>
                <w:b/>
              </w:rPr>
              <w:t>cy</w:t>
            </w:r>
            <w:proofErr w:type="spellEnd"/>
            <w:r w:rsidRPr="00687909">
              <w:rPr>
                <w:rFonts w:cs="Arial"/>
                <w:b/>
              </w:rPr>
              <w:t>)</w:t>
            </w:r>
          </w:p>
        </w:tc>
        <w:tc>
          <w:tcPr>
            <w:tcW w:w="1984" w:type="dxa"/>
            <w:tcBorders>
              <w:top w:val="single" w:sz="18" w:space="0" w:color="auto"/>
              <w:left w:val="single" w:sz="18" w:space="0" w:color="auto"/>
              <w:bottom w:val="single" w:sz="12" w:space="0" w:color="auto"/>
              <w:right w:val="single" w:sz="18" w:space="0" w:color="auto"/>
            </w:tcBorders>
            <w:shd w:val="clear" w:color="auto" w:fill="FFFF00"/>
            <w:vAlign w:val="center"/>
          </w:tcPr>
          <w:p w:rsidR="008513C8" w:rsidRPr="00687909" w:rsidRDefault="008513C8" w:rsidP="00C461AC">
            <w:pPr>
              <w:tabs>
                <w:tab w:val="left" w:pos="7230"/>
              </w:tabs>
              <w:spacing w:after="0" w:line="240" w:lineRule="auto"/>
              <w:jc w:val="center"/>
              <w:rPr>
                <w:rFonts w:cs="Arial"/>
                <w:b/>
              </w:rPr>
            </w:pPr>
            <w:r w:rsidRPr="00687909">
              <w:rPr>
                <w:rFonts w:cs="Arial"/>
                <w:b/>
              </w:rPr>
              <w:t>Proponowana cena ryczałtowa netto za jeden opis badania</w:t>
            </w:r>
          </w:p>
        </w:tc>
        <w:tc>
          <w:tcPr>
            <w:tcW w:w="1843" w:type="dxa"/>
            <w:tcBorders>
              <w:top w:val="single" w:sz="18" w:space="0" w:color="auto"/>
              <w:left w:val="single" w:sz="18" w:space="0" w:color="auto"/>
              <w:bottom w:val="single" w:sz="12" w:space="0" w:color="auto"/>
              <w:right w:val="single" w:sz="18" w:space="0" w:color="auto"/>
            </w:tcBorders>
            <w:shd w:val="clear" w:color="auto" w:fill="FFFF00"/>
            <w:vAlign w:val="center"/>
          </w:tcPr>
          <w:p w:rsidR="008513C8" w:rsidRPr="00687909" w:rsidRDefault="008513C8" w:rsidP="00C461AC">
            <w:pPr>
              <w:tabs>
                <w:tab w:val="left" w:pos="7230"/>
              </w:tabs>
              <w:spacing w:after="0" w:line="240" w:lineRule="auto"/>
              <w:jc w:val="center"/>
              <w:rPr>
                <w:rFonts w:cs="Arial"/>
                <w:b/>
              </w:rPr>
            </w:pPr>
            <w:r>
              <w:rPr>
                <w:rFonts w:cs="Arial"/>
                <w:b/>
              </w:rPr>
              <w:t>Cena</w:t>
            </w:r>
            <w:r w:rsidRPr="00687909">
              <w:rPr>
                <w:rFonts w:cs="Arial"/>
                <w:b/>
              </w:rPr>
              <w:t xml:space="preserve"> brutto</w:t>
            </w:r>
          </w:p>
          <w:p w:rsidR="008513C8" w:rsidRPr="00687909" w:rsidRDefault="008513C8" w:rsidP="00C461AC">
            <w:pPr>
              <w:tabs>
                <w:tab w:val="left" w:pos="7230"/>
              </w:tabs>
              <w:spacing w:after="0" w:line="240" w:lineRule="auto"/>
              <w:jc w:val="center"/>
              <w:rPr>
                <w:rFonts w:cs="Arial"/>
                <w:b/>
              </w:rPr>
            </w:pPr>
            <w:r>
              <w:rPr>
                <w:rFonts w:cs="Arial"/>
                <w:b/>
              </w:rPr>
              <w:t>(Kolumna III x Kolumna IV = Kolumna V)</w:t>
            </w:r>
          </w:p>
        </w:tc>
      </w:tr>
      <w:tr w:rsidR="008513C8" w:rsidRPr="00687909" w:rsidTr="00C461AC">
        <w:trPr>
          <w:trHeight w:val="301"/>
        </w:trPr>
        <w:tc>
          <w:tcPr>
            <w:tcW w:w="568" w:type="dxa"/>
            <w:tcBorders>
              <w:top w:val="single" w:sz="18" w:space="0" w:color="auto"/>
              <w:left w:val="single" w:sz="18" w:space="0" w:color="auto"/>
              <w:bottom w:val="single" w:sz="12" w:space="0" w:color="auto"/>
              <w:right w:val="single" w:sz="18" w:space="0" w:color="auto"/>
            </w:tcBorders>
            <w:shd w:val="clear" w:color="auto" w:fill="FFFF00"/>
            <w:vAlign w:val="center"/>
          </w:tcPr>
          <w:p w:rsidR="008513C8" w:rsidRPr="00687909" w:rsidRDefault="008513C8" w:rsidP="00C461AC">
            <w:pPr>
              <w:tabs>
                <w:tab w:val="left" w:pos="7230"/>
              </w:tabs>
              <w:spacing w:after="0" w:line="240" w:lineRule="auto"/>
              <w:jc w:val="center"/>
              <w:rPr>
                <w:rFonts w:cs="Arial"/>
                <w:b/>
              </w:rPr>
            </w:pPr>
            <w:r>
              <w:rPr>
                <w:rFonts w:cs="Arial"/>
                <w:b/>
              </w:rPr>
              <w:t>I</w:t>
            </w:r>
          </w:p>
        </w:tc>
        <w:tc>
          <w:tcPr>
            <w:tcW w:w="3544" w:type="dxa"/>
            <w:tcBorders>
              <w:top w:val="single" w:sz="18" w:space="0" w:color="auto"/>
              <w:left w:val="single" w:sz="18" w:space="0" w:color="auto"/>
              <w:bottom w:val="single" w:sz="12" w:space="0" w:color="auto"/>
              <w:right w:val="single" w:sz="18" w:space="0" w:color="auto"/>
            </w:tcBorders>
            <w:shd w:val="clear" w:color="auto" w:fill="FFFF00"/>
            <w:vAlign w:val="center"/>
          </w:tcPr>
          <w:p w:rsidR="008513C8" w:rsidRPr="00687909" w:rsidRDefault="008513C8" w:rsidP="00C461AC">
            <w:pPr>
              <w:tabs>
                <w:tab w:val="left" w:pos="7230"/>
              </w:tabs>
              <w:spacing w:after="0" w:line="240" w:lineRule="auto"/>
              <w:jc w:val="center"/>
              <w:rPr>
                <w:rFonts w:cs="Arial"/>
                <w:b/>
              </w:rPr>
            </w:pPr>
            <w:r>
              <w:rPr>
                <w:rFonts w:cs="Arial"/>
                <w:b/>
              </w:rPr>
              <w:t>II</w:t>
            </w:r>
          </w:p>
        </w:tc>
        <w:tc>
          <w:tcPr>
            <w:tcW w:w="1701" w:type="dxa"/>
            <w:tcBorders>
              <w:top w:val="single" w:sz="18" w:space="0" w:color="auto"/>
              <w:left w:val="single" w:sz="18" w:space="0" w:color="auto"/>
              <w:bottom w:val="single" w:sz="12" w:space="0" w:color="auto"/>
              <w:right w:val="single" w:sz="18" w:space="0" w:color="auto"/>
            </w:tcBorders>
            <w:shd w:val="clear" w:color="auto" w:fill="FFFF00"/>
            <w:vAlign w:val="center"/>
          </w:tcPr>
          <w:p w:rsidR="008513C8" w:rsidRPr="00687909" w:rsidRDefault="008513C8" w:rsidP="00C461AC">
            <w:pPr>
              <w:tabs>
                <w:tab w:val="left" w:pos="7230"/>
              </w:tabs>
              <w:spacing w:after="0" w:line="240" w:lineRule="auto"/>
              <w:jc w:val="center"/>
              <w:rPr>
                <w:rFonts w:cs="Arial"/>
                <w:b/>
              </w:rPr>
            </w:pPr>
            <w:r>
              <w:rPr>
                <w:rFonts w:cs="Arial"/>
                <w:b/>
              </w:rPr>
              <w:t>III</w:t>
            </w:r>
          </w:p>
        </w:tc>
        <w:tc>
          <w:tcPr>
            <w:tcW w:w="1984" w:type="dxa"/>
            <w:tcBorders>
              <w:top w:val="single" w:sz="18" w:space="0" w:color="auto"/>
              <w:left w:val="single" w:sz="18" w:space="0" w:color="auto"/>
              <w:bottom w:val="single" w:sz="12" w:space="0" w:color="auto"/>
              <w:right w:val="single" w:sz="18" w:space="0" w:color="auto"/>
            </w:tcBorders>
            <w:shd w:val="clear" w:color="auto" w:fill="FFFF00"/>
            <w:vAlign w:val="center"/>
          </w:tcPr>
          <w:p w:rsidR="008513C8" w:rsidRPr="00687909" w:rsidRDefault="008513C8" w:rsidP="00C461AC">
            <w:pPr>
              <w:tabs>
                <w:tab w:val="left" w:pos="7230"/>
              </w:tabs>
              <w:spacing w:after="0" w:line="240" w:lineRule="auto"/>
              <w:jc w:val="center"/>
              <w:rPr>
                <w:rFonts w:cs="Arial"/>
                <w:b/>
              </w:rPr>
            </w:pPr>
            <w:r>
              <w:rPr>
                <w:rFonts w:cs="Arial"/>
                <w:b/>
              </w:rPr>
              <w:t>IV</w:t>
            </w:r>
          </w:p>
        </w:tc>
        <w:tc>
          <w:tcPr>
            <w:tcW w:w="1843" w:type="dxa"/>
            <w:tcBorders>
              <w:top w:val="single" w:sz="18" w:space="0" w:color="auto"/>
              <w:left w:val="single" w:sz="18" w:space="0" w:color="auto"/>
              <w:bottom w:val="single" w:sz="12" w:space="0" w:color="auto"/>
              <w:right w:val="single" w:sz="18" w:space="0" w:color="auto"/>
            </w:tcBorders>
            <w:shd w:val="clear" w:color="auto" w:fill="FFFF00"/>
            <w:vAlign w:val="center"/>
          </w:tcPr>
          <w:p w:rsidR="008513C8" w:rsidRPr="00687909" w:rsidRDefault="008513C8" w:rsidP="00C461AC">
            <w:pPr>
              <w:tabs>
                <w:tab w:val="left" w:pos="7230"/>
              </w:tabs>
              <w:spacing w:after="0" w:line="240" w:lineRule="auto"/>
              <w:jc w:val="center"/>
              <w:rPr>
                <w:rFonts w:cs="Arial"/>
                <w:b/>
              </w:rPr>
            </w:pPr>
            <w:r>
              <w:rPr>
                <w:rFonts w:cs="Arial"/>
                <w:b/>
              </w:rPr>
              <w:t>V</w:t>
            </w:r>
          </w:p>
        </w:tc>
      </w:tr>
      <w:tr w:rsidR="008513C8" w:rsidRPr="00687909" w:rsidTr="00C461AC">
        <w:trPr>
          <w:trHeight w:val="747"/>
        </w:trPr>
        <w:tc>
          <w:tcPr>
            <w:tcW w:w="568" w:type="dxa"/>
            <w:tcBorders>
              <w:top w:val="single" w:sz="18" w:space="0" w:color="auto"/>
              <w:left w:val="single" w:sz="4" w:space="0" w:color="000000"/>
              <w:bottom w:val="single" w:sz="4" w:space="0" w:color="000000"/>
            </w:tcBorders>
            <w:shd w:val="clear" w:color="auto" w:fill="auto"/>
            <w:vAlign w:val="center"/>
          </w:tcPr>
          <w:p w:rsidR="008513C8" w:rsidRPr="00687909" w:rsidRDefault="008513C8" w:rsidP="00C461AC">
            <w:pPr>
              <w:tabs>
                <w:tab w:val="left" w:pos="7230"/>
              </w:tabs>
              <w:spacing w:after="0" w:line="240" w:lineRule="auto"/>
              <w:jc w:val="center"/>
              <w:rPr>
                <w:rFonts w:cs="Arial"/>
                <w:b/>
              </w:rPr>
            </w:pPr>
            <w:r>
              <w:rPr>
                <w:rFonts w:cs="Arial"/>
                <w:b/>
              </w:rPr>
              <w:t>1</w:t>
            </w:r>
            <w:r w:rsidRPr="00687909">
              <w:rPr>
                <w:rFonts w:cs="Arial"/>
                <w:b/>
              </w:rPr>
              <w:t>.</w:t>
            </w:r>
          </w:p>
        </w:tc>
        <w:tc>
          <w:tcPr>
            <w:tcW w:w="3544" w:type="dxa"/>
            <w:tcBorders>
              <w:top w:val="single" w:sz="18" w:space="0" w:color="auto"/>
              <w:left w:val="single" w:sz="4" w:space="0" w:color="000000"/>
              <w:bottom w:val="single" w:sz="4" w:space="0" w:color="000000"/>
            </w:tcBorders>
            <w:shd w:val="clear" w:color="auto" w:fill="auto"/>
            <w:vAlign w:val="center"/>
          </w:tcPr>
          <w:p w:rsidR="008513C8" w:rsidRPr="00DF4075" w:rsidRDefault="008513C8" w:rsidP="00C461AC">
            <w:pPr>
              <w:tabs>
                <w:tab w:val="left" w:pos="7230"/>
              </w:tabs>
              <w:spacing w:after="0" w:line="240" w:lineRule="auto"/>
              <w:jc w:val="center"/>
              <w:rPr>
                <w:rFonts w:cs="Arial"/>
              </w:rPr>
            </w:pPr>
            <w:r w:rsidRPr="00DF4075">
              <w:rPr>
                <w:rFonts w:cs="Arial"/>
              </w:rPr>
              <w:t>Opis badań TK planowe (opis do 72 godz.)</w:t>
            </w:r>
            <w:r>
              <w:rPr>
                <w:rFonts w:cs="Arial"/>
              </w:rPr>
              <w:t xml:space="preserve"> </w:t>
            </w:r>
            <w:r w:rsidRPr="00DF4075">
              <w:rPr>
                <w:rFonts w:cs="Arial"/>
              </w:rPr>
              <w:t>w dni robocze</w:t>
            </w:r>
          </w:p>
        </w:tc>
        <w:tc>
          <w:tcPr>
            <w:tcW w:w="1701" w:type="dxa"/>
            <w:tcBorders>
              <w:top w:val="single" w:sz="18" w:space="0" w:color="auto"/>
              <w:left w:val="single" w:sz="4" w:space="0" w:color="000000"/>
              <w:bottom w:val="single" w:sz="4" w:space="0" w:color="000000"/>
              <w:right w:val="single" w:sz="4" w:space="0" w:color="000000"/>
            </w:tcBorders>
            <w:shd w:val="clear" w:color="auto" w:fill="auto"/>
            <w:vAlign w:val="bottom"/>
          </w:tcPr>
          <w:p w:rsidR="008513C8" w:rsidRDefault="008513C8" w:rsidP="00C461AC">
            <w:pPr>
              <w:spacing w:after="0" w:line="240" w:lineRule="auto"/>
              <w:jc w:val="center"/>
              <w:rPr>
                <w:rFonts w:cs="Calibri"/>
                <w:lang w:eastAsia="pl-PL"/>
              </w:rPr>
            </w:pPr>
            <w:r>
              <w:rPr>
                <w:rFonts w:cs="Calibri"/>
              </w:rPr>
              <w:t>370</w:t>
            </w:r>
          </w:p>
        </w:tc>
        <w:tc>
          <w:tcPr>
            <w:tcW w:w="1984" w:type="dxa"/>
            <w:tcBorders>
              <w:top w:val="single" w:sz="18" w:space="0" w:color="auto"/>
              <w:left w:val="single" w:sz="4" w:space="0" w:color="000000"/>
              <w:bottom w:val="single" w:sz="4" w:space="0" w:color="000000"/>
              <w:right w:val="single" w:sz="4" w:space="0" w:color="000000"/>
            </w:tcBorders>
            <w:shd w:val="clear" w:color="auto" w:fill="auto"/>
            <w:vAlign w:val="center"/>
          </w:tcPr>
          <w:p w:rsidR="008513C8" w:rsidRPr="00687909" w:rsidRDefault="008513C8" w:rsidP="00C461AC">
            <w:pPr>
              <w:tabs>
                <w:tab w:val="left" w:pos="7230"/>
              </w:tabs>
              <w:spacing w:after="0" w:line="240" w:lineRule="auto"/>
              <w:jc w:val="center"/>
              <w:rPr>
                <w:rFonts w:cs="Arial"/>
                <w:b/>
              </w:rPr>
            </w:pPr>
          </w:p>
        </w:tc>
        <w:tc>
          <w:tcPr>
            <w:tcW w:w="1843" w:type="dxa"/>
            <w:tcBorders>
              <w:top w:val="single" w:sz="18" w:space="0" w:color="auto"/>
              <w:left w:val="single" w:sz="4" w:space="0" w:color="000000"/>
              <w:bottom w:val="single" w:sz="4" w:space="0" w:color="000000"/>
              <w:right w:val="single" w:sz="4" w:space="0" w:color="000000"/>
            </w:tcBorders>
            <w:vAlign w:val="center"/>
          </w:tcPr>
          <w:p w:rsidR="008513C8" w:rsidRPr="00687909" w:rsidRDefault="008513C8" w:rsidP="00C461AC">
            <w:pPr>
              <w:tabs>
                <w:tab w:val="left" w:pos="7230"/>
              </w:tabs>
              <w:spacing w:after="0" w:line="240" w:lineRule="auto"/>
              <w:jc w:val="center"/>
              <w:rPr>
                <w:rFonts w:cs="Arial"/>
                <w:b/>
              </w:rPr>
            </w:pPr>
          </w:p>
        </w:tc>
      </w:tr>
      <w:tr w:rsidR="008513C8" w:rsidRPr="00687909" w:rsidTr="00C461AC">
        <w:tc>
          <w:tcPr>
            <w:tcW w:w="568" w:type="dxa"/>
            <w:tcBorders>
              <w:top w:val="single" w:sz="4" w:space="0" w:color="000000"/>
              <w:left w:val="single" w:sz="4" w:space="0" w:color="000000"/>
              <w:bottom w:val="single" w:sz="4" w:space="0" w:color="000000"/>
            </w:tcBorders>
            <w:shd w:val="clear" w:color="auto" w:fill="auto"/>
            <w:vAlign w:val="center"/>
          </w:tcPr>
          <w:p w:rsidR="008513C8" w:rsidRPr="00687909" w:rsidRDefault="008513C8" w:rsidP="00C461AC">
            <w:pPr>
              <w:tabs>
                <w:tab w:val="left" w:pos="7230"/>
              </w:tabs>
              <w:spacing w:after="0" w:line="240" w:lineRule="auto"/>
              <w:jc w:val="center"/>
              <w:rPr>
                <w:rFonts w:cs="Arial"/>
                <w:b/>
              </w:rPr>
            </w:pPr>
            <w:r>
              <w:rPr>
                <w:rFonts w:cs="Arial"/>
                <w:b/>
              </w:rPr>
              <w:t>2</w:t>
            </w:r>
            <w:r w:rsidRPr="00687909">
              <w:rPr>
                <w:rFonts w:cs="Arial"/>
                <w:b/>
              </w:rPr>
              <w:t>.</w:t>
            </w:r>
          </w:p>
        </w:tc>
        <w:tc>
          <w:tcPr>
            <w:tcW w:w="3544" w:type="dxa"/>
            <w:tcBorders>
              <w:top w:val="single" w:sz="4" w:space="0" w:color="000000"/>
              <w:left w:val="single" w:sz="4" w:space="0" w:color="000000"/>
              <w:bottom w:val="single" w:sz="4" w:space="0" w:color="000000"/>
            </w:tcBorders>
            <w:shd w:val="clear" w:color="auto" w:fill="auto"/>
            <w:vAlign w:val="center"/>
          </w:tcPr>
          <w:p w:rsidR="008513C8" w:rsidRPr="00DF4075" w:rsidRDefault="008513C8" w:rsidP="00C461AC">
            <w:pPr>
              <w:tabs>
                <w:tab w:val="left" w:pos="7230"/>
              </w:tabs>
              <w:spacing w:after="0" w:line="240" w:lineRule="auto"/>
              <w:jc w:val="center"/>
              <w:rPr>
                <w:rFonts w:cs="Arial"/>
              </w:rPr>
            </w:pPr>
            <w:r w:rsidRPr="00DF4075">
              <w:rPr>
                <w:rFonts w:cs="Arial"/>
              </w:rPr>
              <w:t>Opis badań TK CITO (opis do 3 godz.)</w:t>
            </w:r>
          </w:p>
          <w:p w:rsidR="008513C8" w:rsidRPr="00DF4075" w:rsidRDefault="008513C8" w:rsidP="00C461AC">
            <w:pPr>
              <w:tabs>
                <w:tab w:val="left" w:pos="7230"/>
              </w:tabs>
              <w:spacing w:after="0" w:line="240" w:lineRule="auto"/>
              <w:jc w:val="center"/>
              <w:rPr>
                <w:rFonts w:cs="Arial"/>
              </w:rPr>
            </w:pPr>
            <w:r w:rsidRPr="00DF4075">
              <w:rPr>
                <w:rFonts w:cs="Arial"/>
              </w:rPr>
              <w:t>W sposób ciągły i nieprzerwalnie, tj. 24 h na dobę, przez 365 dni w roku</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13C8" w:rsidRDefault="008513C8" w:rsidP="00C461AC">
            <w:pPr>
              <w:jc w:val="center"/>
              <w:rPr>
                <w:rFonts w:cs="Calibri"/>
              </w:rPr>
            </w:pPr>
            <w:r>
              <w:rPr>
                <w:rFonts w:cs="Calibri"/>
              </w:rPr>
              <w:t>950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C8" w:rsidRPr="00687909" w:rsidRDefault="008513C8" w:rsidP="00C461AC">
            <w:pPr>
              <w:tabs>
                <w:tab w:val="left" w:pos="7230"/>
              </w:tabs>
              <w:spacing w:after="0" w:line="240" w:lineRule="auto"/>
              <w:jc w:val="center"/>
              <w:rPr>
                <w:rFonts w:cs="Arial"/>
                <w:b/>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513C8" w:rsidRPr="00687909" w:rsidRDefault="008513C8" w:rsidP="00C461AC">
            <w:pPr>
              <w:tabs>
                <w:tab w:val="left" w:pos="7230"/>
              </w:tabs>
              <w:spacing w:after="0" w:line="240" w:lineRule="auto"/>
              <w:jc w:val="center"/>
              <w:rPr>
                <w:rFonts w:cs="Arial"/>
                <w:b/>
              </w:rPr>
            </w:pPr>
          </w:p>
        </w:tc>
      </w:tr>
      <w:tr w:rsidR="008513C8" w:rsidRPr="00687909" w:rsidTr="00C461AC">
        <w:tc>
          <w:tcPr>
            <w:tcW w:w="568" w:type="dxa"/>
            <w:tcBorders>
              <w:top w:val="single" w:sz="4" w:space="0" w:color="000000"/>
              <w:left w:val="single" w:sz="4" w:space="0" w:color="000000"/>
              <w:bottom w:val="single" w:sz="4" w:space="0" w:color="000000"/>
            </w:tcBorders>
            <w:shd w:val="clear" w:color="auto" w:fill="auto"/>
            <w:vAlign w:val="center"/>
          </w:tcPr>
          <w:p w:rsidR="008513C8" w:rsidRPr="00687909" w:rsidRDefault="008513C8" w:rsidP="00C461AC">
            <w:pPr>
              <w:tabs>
                <w:tab w:val="left" w:pos="7230"/>
              </w:tabs>
              <w:spacing w:after="0" w:line="240" w:lineRule="auto"/>
              <w:jc w:val="center"/>
              <w:rPr>
                <w:rFonts w:cs="Arial"/>
                <w:b/>
              </w:rPr>
            </w:pPr>
            <w:r>
              <w:rPr>
                <w:rFonts w:cs="Arial"/>
                <w:b/>
              </w:rPr>
              <w:t>3</w:t>
            </w:r>
            <w:r w:rsidRPr="00687909">
              <w:rPr>
                <w:rFonts w:cs="Arial"/>
                <w:b/>
              </w:rPr>
              <w:t>.</w:t>
            </w:r>
          </w:p>
        </w:tc>
        <w:tc>
          <w:tcPr>
            <w:tcW w:w="3544" w:type="dxa"/>
            <w:tcBorders>
              <w:top w:val="single" w:sz="4" w:space="0" w:color="000000"/>
              <w:left w:val="single" w:sz="4" w:space="0" w:color="000000"/>
              <w:bottom w:val="single" w:sz="4" w:space="0" w:color="000000"/>
            </w:tcBorders>
            <w:shd w:val="clear" w:color="auto" w:fill="auto"/>
            <w:vAlign w:val="center"/>
          </w:tcPr>
          <w:p w:rsidR="008513C8" w:rsidRPr="00DF4075" w:rsidRDefault="008513C8" w:rsidP="00C461AC">
            <w:pPr>
              <w:tabs>
                <w:tab w:val="left" w:pos="7230"/>
              </w:tabs>
              <w:spacing w:after="0" w:line="240" w:lineRule="auto"/>
              <w:jc w:val="center"/>
              <w:rPr>
                <w:rFonts w:cs="Arial"/>
              </w:rPr>
            </w:pPr>
            <w:r w:rsidRPr="00DF4075">
              <w:rPr>
                <w:rFonts w:cs="Arial"/>
              </w:rPr>
              <w:t>Opis badań TK CITO/CITO (opis do 1 godz.)</w:t>
            </w:r>
          </w:p>
          <w:p w:rsidR="008513C8" w:rsidRPr="00DF4075" w:rsidRDefault="008513C8" w:rsidP="00C461AC">
            <w:pPr>
              <w:tabs>
                <w:tab w:val="left" w:pos="7230"/>
              </w:tabs>
              <w:spacing w:after="0" w:line="240" w:lineRule="auto"/>
              <w:jc w:val="center"/>
              <w:rPr>
                <w:rFonts w:cs="Arial"/>
              </w:rPr>
            </w:pPr>
            <w:r w:rsidRPr="00DF4075">
              <w:rPr>
                <w:rFonts w:cs="Arial"/>
              </w:rPr>
              <w:t>W sposób ciągły i nieprzerwalnie, tj. 24 h na dobę, przez 365 dni w roku</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13C8" w:rsidRDefault="008513C8" w:rsidP="00C461AC">
            <w:pPr>
              <w:jc w:val="center"/>
              <w:rPr>
                <w:rFonts w:cs="Calibri"/>
              </w:rPr>
            </w:pPr>
            <w:r>
              <w:rPr>
                <w:rFonts w:cs="Calibri"/>
              </w:rPr>
              <w:t>130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C8" w:rsidRPr="00687909" w:rsidRDefault="008513C8" w:rsidP="00C461AC">
            <w:pPr>
              <w:tabs>
                <w:tab w:val="left" w:pos="7230"/>
              </w:tabs>
              <w:spacing w:after="0" w:line="240" w:lineRule="auto"/>
              <w:jc w:val="center"/>
              <w:rPr>
                <w:rFonts w:cs="Arial"/>
                <w:b/>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513C8" w:rsidRPr="00687909" w:rsidRDefault="008513C8" w:rsidP="00C461AC">
            <w:pPr>
              <w:tabs>
                <w:tab w:val="left" w:pos="7230"/>
              </w:tabs>
              <w:spacing w:after="0" w:line="240" w:lineRule="auto"/>
              <w:jc w:val="center"/>
              <w:rPr>
                <w:rFonts w:cs="Arial"/>
                <w:b/>
              </w:rPr>
            </w:pPr>
          </w:p>
        </w:tc>
      </w:tr>
      <w:tr w:rsidR="008513C8" w:rsidRPr="00687909" w:rsidTr="00C461AC">
        <w:tc>
          <w:tcPr>
            <w:tcW w:w="568" w:type="dxa"/>
            <w:tcBorders>
              <w:top w:val="single" w:sz="4" w:space="0" w:color="000000"/>
              <w:left w:val="single" w:sz="4" w:space="0" w:color="000000"/>
              <w:bottom w:val="single" w:sz="4" w:space="0" w:color="000000"/>
            </w:tcBorders>
            <w:shd w:val="clear" w:color="auto" w:fill="auto"/>
            <w:vAlign w:val="center"/>
          </w:tcPr>
          <w:p w:rsidR="008513C8" w:rsidRPr="00687909" w:rsidRDefault="008513C8" w:rsidP="00C461AC">
            <w:pPr>
              <w:tabs>
                <w:tab w:val="left" w:pos="7230"/>
              </w:tabs>
              <w:spacing w:after="0" w:line="240" w:lineRule="auto"/>
              <w:jc w:val="center"/>
              <w:rPr>
                <w:rFonts w:cs="Arial"/>
                <w:b/>
              </w:rPr>
            </w:pPr>
            <w:r>
              <w:rPr>
                <w:rFonts w:cs="Arial"/>
                <w:b/>
              </w:rPr>
              <w:t>4</w:t>
            </w:r>
            <w:r w:rsidRPr="00687909">
              <w:rPr>
                <w:rFonts w:cs="Arial"/>
                <w:b/>
              </w:rPr>
              <w:t>.</w:t>
            </w:r>
          </w:p>
        </w:tc>
        <w:tc>
          <w:tcPr>
            <w:tcW w:w="3544" w:type="dxa"/>
            <w:tcBorders>
              <w:top w:val="single" w:sz="4" w:space="0" w:color="000000"/>
              <w:left w:val="single" w:sz="4" w:space="0" w:color="000000"/>
              <w:bottom w:val="single" w:sz="4" w:space="0" w:color="000000"/>
            </w:tcBorders>
            <w:shd w:val="clear" w:color="auto" w:fill="auto"/>
            <w:vAlign w:val="center"/>
          </w:tcPr>
          <w:p w:rsidR="008513C8" w:rsidRPr="00DF4075" w:rsidRDefault="008513C8" w:rsidP="00C461AC">
            <w:pPr>
              <w:tabs>
                <w:tab w:val="left" w:pos="7230"/>
              </w:tabs>
              <w:spacing w:after="0" w:line="240" w:lineRule="auto"/>
              <w:jc w:val="center"/>
              <w:rPr>
                <w:rFonts w:cs="Arial"/>
              </w:rPr>
            </w:pPr>
            <w:r w:rsidRPr="00DF4075">
              <w:rPr>
                <w:rFonts w:cs="Arial"/>
              </w:rPr>
              <w:t>Opis badań MR planowe – opis do 10 dni</w:t>
            </w:r>
            <w:r>
              <w:rPr>
                <w:rFonts w:cs="Arial"/>
              </w:rPr>
              <w:t xml:space="preserve"> </w:t>
            </w:r>
            <w:r w:rsidRPr="00DF4075">
              <w:rPr>
                <w:rFonts w:cs="Arial"/>
              </w:rPr>
              <w:t>w dni robocze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13C8" w:rsidRDefault="008513C8" w:rsidP="00C461AC">
            <w:pPr>
              <w:jc w:val="center"/>
              <w:rPr>
                <w:rFonts w:cs="Calibri"/>
              </w:rPr>
            </w:pPr>
            <w:r>
              <w:rPr>
                <w:rFonts w:cs="Calibri"/>
              </w:rPr>
              <w:t>30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C8" w:rsidRPr="00687909" w:rsidRDefault="008513C8" w:rsidP="00C461AC">
            <w:pPr>
              <w:tabs>
                <w:tab w:val="left" w:pos="7230"/>
              </w:tabs>
              <w:spacing w:after="0" w:line="240" w:lineRule="auto"/>
              <w:jc w:val="center"/>
              <w:rPr>
                <w:rFonts w:cs="Arial"/>
                <w:b/>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513C8" w:rsidRPr="00687909" w:rsidRDefault="008513C8" w:rsidP="00C461AC">
            <w:pPr>
              <w:tabs>
                <w:tab w:val="left" w:pos="7230"/>
              </w:tabs>
              <w:spacing w:after="0" w:line="240" w:lineRule="auto"/>
              <w:jc w:val="center"/>
              <w:rPr>
                <w:rFonts w:cs="Arial"/>
                <w:b/>
              </w:rPr>
            </w:pPr>
          </w:p>
        </w:tc>
      </w:tr>
      <w:tr w:rsidR="008513C8" w:rsidRPr="00687909" w:rsidTr="00C461AC">
        <w:tc>
          <w:tcPr>
            <w:tcW w:w="568" w:type="dxa"/>
            <w:tcBorders>
              <w:top w:val="single" w:sz="4" w:space="0" w:color="000000"/>
              <w:left w:val="single" w:sz="4" w:space="0" w:color="000000"/>
              <w:bottom w:val="single" w:sz="4" w:space="0" w:color="000000"/>
            </w:tcBorders>
            <w:shd w:val="clear" w:color="auto" w:fill="auto"/>
            <w:vAlign w:val="center"/>
          </w:tcPr>
          <w:p w:rsidR="008513C8" w:rsidRPr="00687909" w:rsidRDefault="008513C8" w:rsidP="00C461AC">
            <w:pPr>
              <w:tabs>
                <w:tab w:val="left" w:pos="7230"/>
              </w:tabs>
              <w:spacing w:after="0" w:line="240" w:lineRule="auto"/>
              <w:jc w:val="center"/>
              <w:rPr>
                <w:rFonts w:cs="Arial"/>
                <w:b/>
              </w:rPr>
            </w:pPr>
            <w:r>
              <w:rPr>
                <w:rFonts w:cs="Arial"/>
                <w:b/>
              </w:rPr>
              <w:t>5</w:t>
            </w:r>
            <w:r w:rsidRPr="00687909">
              <w:rPr>
                <w:rFonts w:cs="Arial"/>
                <w:b/>
              </w:rPr>
              <w:t>.</w:t>
            </w:r>
          </w:p>
        </w:tc>
        <w:tc>
          <w:tcPr>
            <w:tcW w:w="3544" w:type="dxa"/>
            <w:tcBorders>
              <w:top w:val="single" w:sz="4" w:space="0" w:color="000000"/>
              <w:left w:val="single" w:sz="4" w:space="0" w:color="000000"/>
              <w:bottom w:val="single" w:sz="4" w:space="0" w:color="000000"/>
            </w:tcBorders>
            <w:shd w:val="clear" w:color="auto" w:fill="auto"/>
            <w:vAlign w:val="center"/>
          </w:tcPr>
          <w:p w:rsidR="008513C8" w:rsidRPr="00DF4075" w:rsidRDefault="008513C8" w:rsidP="00C461AC">
            <w:pPr>
              <w:tabs>
                <w:tab w:val="left" w:pos="7230"/>
              </w:tabs>
              <w:spacing w:after="0" w:line="240" w:lineRule="auto"/>
              <w:jc w:val="center"/>
              <w:rPr>
                <w:rFonts w:cs="Arial"/>
              </w:rPr>
            </w:pPr>
            <w:r w:rsidRPr="00DF4075">
              <w:rPr>
                <w:rFonts w:cs="Arial"/>
              </w:rPr>
              <w:t>Opis badań MR CITO- do 12 h</w:t>
            </w:r>
          </w:p>
          <w:p w:rsidR="008513C8" w:rsidRPr="00DF4075" w:rsidRDefault="008513C8" w:rsidP="00C461AC">
            <w:pPr>
              <w:tabs>
                <w:tab w:val="left" w:pos="7230"/>
              </w:tabs>
              <w:spacing w:after="0" w:line="240" w:lineRule="auto"/>
              <w:jc w:val="center"/>
              <w:rPr>
                <w:rFonts w:cs="Arial"/>
              </w:rPr>
            </w:pPr>
            <w:r w:rsidRPr="00DF4075">
              <w:rPr>
                <w:rFonts w:cs="Arial"/>
              </w:rPr>
              <w:t>W sposób ciągły i nieprzerwalnie, tj. 24 h na dobę, przez 365 dni w roku</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13C8" w:rsidRDefault="008513C8" w:rsidP="00C461AC">
            <w:pPr>
              <w:jc w:val="center"/>
              <w:rPr>
                <w:rFonts w:cs="Calibri"/>
              </w:rPr>
            </w:pPr>
            <w:r>
              <w:rPr>
                <w:rFonts w:cs="Calibri"/>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3C8" w:rsidRPr="00687909" w:rsidRDefault="008513C8" w:rsidP="00C461AC">
            <w:pPr>
              <w:tabs>
                <w:tab w:val="left" w:pos="7230"/>
              </w:tabs>
              <w:spacing w:after="0" w:line="240" w:lineRule="auto"/>
              <w:jc w:val="center"/>
              <w:rPr>
                <w:rFonts w:cs="Arial"/>
                <w:b/>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513C8" w:rsidRPr="00687909" w:rsidRDefault="008513C8" w:rsidP="00C461AC">
            <w:pPr>
              <w:tabs>
                <w:tab w:val="left" w:pos="7230"/>
              </w:tabs>
              <w:spacing w:after="0" w:line="240" w:lineRule="auto"/>
              <w:jc w:val="center"/>
              <w:rPr>
                <w:rFonts w:cs="Arial"/>
                <w:b/>
              </w:rPr>
            </w:pPr>
          </w:p>
        </w:tc>
      </w:tr>
      <w:tr w:rsidR="008513C8" w:rsidRPr="00687909" w:rsidTr="00C461AC">
        <w:tc>
          <w:tcPr>
            <w:tcW w:w="568" w:type="dxa"/>
            <w:tcBorders>
              <w:top w:val="single" w:sz="4" w:space="0" w:color="000000"/>
              <w:left w:val="single" w:sz="4" w:space="0" w:color="000000"/>
              <w:bottom w:val="single" w:sz="4" w:space="0" w:color="auto"/>
            </w:tcBorders>
            <w:shd w:val="clear" w:color="auto" w:fill="auto"/>
            <w:vAlign w:val="center"/>
          </w:tcPr>
          <w:p w:rsidR="008513C8" w:rsidRPr="00687909" w:rsidRDefault="008513C8" w:rsidP="00C461AC">
            <w:pPr>
              <w:tabs>
                <w:tab w:val="left" w:pos="7230"/>
              </w:tabs>
              <w:spacing w:after="0" w:line="240" w:lineRule="auto"/>
              <w:jc w:val="center"/>
              <w:rPr>
                <w:rFonts w:cs="Arial"/>
                <w:b/>
              </w:rPr>
            </w:pPr>
            <w:r>
              <w:rPr>
                <w:rFonts w:cs="Arial"/>
                <w:b/>
              </w:rPr>
              <w:t>6.</w:t>
            </w:r>
          </w:p>
        </w:tc>
        <w:tc>
          <w:tcPr>
            <w:tcW w:w="3544" w:type="dxa"/>
            <w:tcBorders>
              <w:top w:val="single" w:sz="4" w:space="0" w:color="000000"/>
              <w:left w:val="single" w:sz="4" w:space="0" w:color="000000"/>
              <w:bottom w:val="single" w:sz="4" w:space="0" w:color="auto"/>
            </w:tcBorders>
            <w:shd w:val="clear" w:color="auto" w:fill="auto"/>
            <w:vAlign w:val="center"/>
          </w:tcPr>
          <w:p w:rsidR="008513C8" w:rsidRPr="00DF4075" w:rsidRDefault="008513C8" w:rsidP="00C461AC">
            <w:pPr>
              <w:tabs>
                <w:tab w:val="left" w:pos="7230"/>
              </w:tabs>
              <w:spacing w:after="0" w:line="240" w:lineRule="auto"/>
              <w:jc w:val="center"/>
              <w:rPr>
                <w:rFonts w:cs="Arial"/>
              </w:rPr>
            </w:pPr>
            <w:r w:rsidRPr="00DF4075">
              <w:rPr>
                <w:rFonts w:cs="Arial"/>
              </w:rPr>
              <w:t>Miesięczna rata za utrzymanie systemu w gotowości</w:t>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rsidR="008513C8" w:rsidRPr="00687909" w:rsidRDefault="008513C8" w:rsidP="00C461AC">
            <w:pPr>
              <w:tabs>
                <w:tab w:val="left" w:pos="7230"/>
              </w:tabs>
              <w:spacing w:after="0" w:line="240" w:lineRule="auto"/>
              <w:jc w:val="center"/>
              <w:rPr>
                <w:rFonts w:cs="Arial"/>
                <w:b/>
              </w:rPr>
            </w:pPr>
            <w:r w:rsidRPr="00687909">
              <w:rPr>
                <w:rFonts w:cs="Arial"/>
                <w:b/>
              </w:rPr>
              <w:t>1</w:t>
            </w:r>
            <w:r>
              <w:rPr>
                <w:rFonts w:cs="Arial"/>
                <w:b/>
              </w:rPr>
              <w:t>8</w:t>
            </w:r>
            <w:r w:rsidRPr="00687909">
              <w:rPr>
                <w:rFonts w:cs="Arial"/>
                <w:b/>
              </w:rPr>
              <w:t xml:space="preserve"> miesięcy</w:t>
            </w:r>
          </w:p>
        </w:tc>
        <w:tc>
          <w:tcPr>
            <w:tcW w:w="1984" w:type="dxa"/>
            <w:tcBorders>
              <w:top w:val="single" w:sz="4" w:space="0" w:color="000000"/>
              <w:left w:val="single" w:sz="4" w:space="0" w:color="000000"/>
              <w:bottom w:val="single" w:sz="4" w:space="0" w:color="auto"/>
              <w:right w:val="single" w:sz="4" w:space="0" w:color="000000"/>
            </w:tcBorders>
            <w:shd w:val="clear" w:color="auto" w:fill="auto"/>
            <w:vAlign w:val="center"/>
          </w:tcPr>
          <w:p w:rsidR="008513C8" w:rsidRPr="00687909" w:rsidRDefault="008513C8" w:rsidP="00C461AC">
            <w:pPr>
              <w:tabs>
                <w:tab w:val="left" w:pos="7230"/>
              </w:tabs>
              <w:spacing w:after="0" w:line="240" w:lineRule="auto"/>
              <w:jc w:val="center"/>
              <w:rPr>
                <w:rFonts w:cs="Arial"/>
                <w:b/>
              </w:rPr>
            </w:pPr>
          </w:p>
        </w:tc>
        <w:tc>
          <w:tcPr>
            <w:tcW w:w="1843" w:type="dxa"/>
            <w:tcBorders>
              <w:top w:val="single" w:sz="4" w:space="0" w:color="000000"/>
              <w:left w:val="single" w:sz="4" w:space="0" w:color="000000"/>
              <w:bottom w:val="single" w:sz="12" w:space="0" w:color="auto"/>
              <w:right w:val="single" w:sz="4" w:space="0" w:color="000000"/>
            </w:tcBorders>
            <w:vAlign w:val="center"/>
          </w:tcPr>
          <w:p w:rsidR="008513C8" w:rsidRPr="00687909" w:rsidRDefault="008513C8" w:rsidP="00C461AC">
            <w:pPr>
              <w:tabs>
                <w:tab w:val="left" w:pos="7230"/>
              </w:tabs>
              <w:spacing w:after="0" w:line="240" w:lineRule="auto"/>
              <w:jc w:val="center"/>
              <w:rPr>
                <w:rFonts w:cs="Arial"/>
                <w:b/>
              </w:rPr>
            </w:pPr>
          </w:p>
        </w:tc>
      </w:tr>
      <w:tr w:rsidR="008513C8" w:rsidRPr="00687909" w:rsidTr="00C461AC">
        <w:trPr>
          <w:trHeight w:val="566"/>
        </w:trPr>
        <w:tc>
          <w:tcPr>
            <w:tcW w:w="568" w:type="dxa"/>
            <w:tcBorders>
              <w:top w:val="single" w:sz="4" w:space="0" w:color="auto"/>
              <w:left w:val="single" w:sz="4" w:space="0" w:color="auto"/>
              <w:bottom w:val="single" w:sz="4" w:space="0" w:color="auto"/>
            </w:tcBorders>
            <w:shd w:val="clear" w:color="auto" w:fill="auto"/>
            <w:vAlign w:val="center"/>
          </w:tcPr>
          <w:p w:rsidR="008513C8" w:rsidRPr="00687909" w:rsidRDefault="008513C8" w:rsidP="00C461AC">
            <w:pPr>
              <w:tabs>
                <w:tab w:val="left" w:pos="7230"/>
              </w:tabs>
              <w:spacing w:after="0" w:line="240" w:lineRule="auto"/>
              <w:jc w:val="center"/>
              <w:rPr>
                <w:rFonts w:cs="Arial"/>
                <w:b/>
              </w:rPr>
            </w:pPr>
          </w:p>
        </w:tc>
        <w:tc>
          <w:tcPr>
            <w:tcW w:w="3544" w:type="dxa"/>
            <w:tcBorders>
              <w:top w:val="single" w:sz="4" w:space="0" w:color="auto"/>
              <w:bottom w:val="single" w:sz="4" w:space="0" w:color="auto"/>
            </w:tcBorders>
            <w:shd w:val="clear" w:color="auto" w:fill="auto"/>
            <w:vAlign w:val="center"/>
          </w:tcPr>
          <w:p w:rsidR="008513C8" w:rsidRPr="00687909" w:rsidRDefault="008513C8" w:rsidP="00C461AC">
            <w:pPr>
              <w:tabs>
                <w:tab w:val="left" w:pos="7230"/>
              </w:tabs>
              <w:spacing w:after="0" w:line="240" w:lineRule="auto"/>
              <w:jc w:val="center"/>
              <w:rPr>
                <w:rFonts w:cs="Arial"/>
                <w:b/>
              </w:rPr>
            </w:pPr>
          </w:p>
        </w:tc>
        <w:tc>
          <w:tcPr>
            <w:tcW w:w="1701" w:type="dxa"/>
            <w:tcBorders>
              <w:top w:val="single" w:sz="4" w:space="0" w:color="auto"/>
              <w:bottom w:val="single" w:sz="4" w:space="0" w:color="auto"/>
            </w:tcBorders>
            <w:shd w:val="clear" w:color="auto" w:fill="auto"/>
            <w:vAlign w:val="center"/>
          </w:tcPr>
          <w:p w:rsidR="008513C8" w:rsidRPr="00687909" w:rsidRDefault="008513C8" w:rsidP="00C461AC">
            <w:pPr>
              <w:tabs>
                <w:tab w:val="left" w:pos="7230"/>
              </w:tabs>
              <w:spacing w:after="0" w:line="240" w:lineRule="auto"/>
              <w:jc w:val="center"/>
              <w:rPr>
                <w:rFonts w:cs="Arial"/>
                <w:b/>
              </w:rPr>
            </w:pPr>
          </w:p>
        </w:tc>
        <w:tc>
          <w:tcPr>
            <w:tcW w:w="1984" w:type="dxa"/>
            <w:tcBorders>
              <w:top w:val="single" w:sz="4" w:space="0" w:color="auto"/>
              <w:bottom w:val="single" w:sz="4" w:space="0" w:color="auto"/>
              <w:right w:val="single" w:sz="18" w:space="0" w:color="auto"/>
            </w:tcBorders>
            <w:shd w:val="clear" w:color="auto" w:fill="auto"/>
            <w:vAlign w:val="center"/>
          </w:tcPr>
          <w:p w:rsidR="008513C8" w:rsidRPr="00687909" w:rsidRDefault="008513C8" w:rsidP="00C461AC">
            <w:pPr>
              <w:tabs>
                <w:tab w:val="left" w:pos="7230"/>
              </w:tabs>
              <w:spacing w:after="0" w:line="240" w:lineRule="auto"/>
              <w:jc w:val="center"/>
              <w:rPr>
                <w:rFonts w:cs="Arial"/>
                <w:b/>
              </w:rPr>
            </w:pPr>
            <w:r>
              <w:rPr>
                <w:rFonts w:cs="Arial"/>
                <w:b/>
              </w:rPr>
              <w:t>RAZEM brutto :</w:t>
            </w:r>
          </w:p>
        </w:tc>
        <w:tc>
          <w:tcPr>
            <w:tcW w:w="1843" w:type="dxa"/>
            <w:tcBorders>
              <w:top w:val="single" w:sz="18" w:space="0" w:color="auto"/>
              <w:left w:val="single" w:sz="18" w:space="0" w:color="auto"/>
              <w:bottom w:val="single" w:sz="18" w:space="0" w:color="auto"/>
              <w:right w:val="single" w:sz="18" w:space="0" w:color="auto"/>
            </w:tcBorders>
            <w:vAlign w:val="center"/>
          </w:tcPr>
          <w:p w:rsidR="008513C8" w:rsidRPr="00687909" w:rsidRDefault="008513C8" w:rsidP="00C461AC">
            <w:pPr>
              <w:tabs>
                <w:tab w:val="left" w:pos="7230"/>
              </w:tabs>
              <w:spacing w:after="0" w:line="240" w:lineRule="auto"/>
              <w:jc w:val="center"/>
              <w:rPr>
                <w:rFonts w:cs="Arial"/>
                <w:b/>
              </w:rPr>
            </w:pPr>
          </w:p>
        </w:tc>
      </w:tr>
    </w:tbl>
    <w:p w:rsidR="008513C8" w:rsidRDefault="008513C8" w:rsidP="008513C8">
      <w:pPr>
        <w:tabs>
          <w:tab w:val="left" w:pos="7230"/>
        </w:tabs>
        <w:spacing w:after="0" w:line="240" w:lineRule="auto"/>
        <w:jc w:val="center"/>
        <w:rPr>
          <w:rFonts w:cs="Arial"/>
          <w:b/>
        </w:rPr>
      </w:pPr>
    </w:p>
    <w:p w:rsidR="008513C8" w:rsidRPr="00AC462A" w:rsidRDefault="008513C8" w:rsidP="008513C8">
      <w:pPr>
        <w:tabs>
          <w:tab w:val="left" w:pos="709"/>
          <w:tab w:val="left" w:pos="7230"/>
        </w:tabs>
        <w:spacing w:after="0" w:line="240" w:lineRule="auto"/>
        <w:jc w:val="both"/>
        <w:rPr>
          <w:rFonts w:cs="Arial"/>
          <w:b/>
        </w:rPr>
      </w:pPr>
      <w:r>
        <w:rPr>
          <w:rFonts w:cs="Arial"/>
        </w:rPr>
        <w:tab/>
      </w:r>
      <w:r w:rsidRPr="00AC462A">
        <w:rPr>
          <w:rFonts w:cs="Arial"/>
          <w:b/>
        </w:rPr>
        <w:t xml:space="preserve">Wykonawca jest zobligowany uzupełnić </w:t>
      </w:r>
      <w:r w:rsidRPr="00AC462A">
        <w:rPr>
          <w:rFonts w:cs="Arial"/>
          <w:b/>
          <w:color w:val="FF0000"/>
          <w:u w:val="single"/>
        </w:rPr>
        <w:t>wszystkie puste pola w kolumnach nr IV i V oraz uzupełnić pozycję „RAZEM brutto”</w:t>
      </w:r>
      <w:r w:rsidRPr="00AC462A">
        <w:rPr>
          <w:rFonts w:cs="Arial"/>
          <w:b/>
        </w:rPr>
        <w:t>.</w:t>
      </w:r>
    </w:p>
    <w:p w:rsidR="008513C8" w:rsidRPr="00682C9B" w:rsidRDefault="008513C8" w:rsidP="008513C8">
      <w:pPr>
        <w:tabs>
          <w:tab w:val="left" w:pos="7230"/>
        </w:tabs>
        <w:spacing w:after="0" w:line="240" w:lineRule="auto"/>
        <w:jc w:val="center"/>
        <w:rPr>
          <w:rFonts w:cs="Arial"/>
          <w:b/>
          <w:sz w:val="8"/>
        </w:rPr>
      </w:pPr>
    </w:p>
    <w:p w:rsidR="008513C8" w:rsidRPr="00715C55" w:rsidRDefault="008513C8" w:rsidP="008513C8">
      <w:pPr>
        <w:tabs>
          <w:tab w:val="left" w:pos="709"/>
          <w:tab w:val="left" w:pos="7230"/>
        </w:tabs>
        <w:spacing w:after="0" w:line="240" w:lineRule="auto"/>
        <w:jc w:val="both"/>
        <w:rPr>
          <w:rFonts w:cs="Arial"/>
        </w:rPr>
      </w:pPr>
      <w:r w:rsidRPr="00715C55">
        <w:rPr>
          <w:rFonts w:cs="Arial"/>
        </w:rPr>
        <w:tab/>
        <w:t>Podane</w:t>
      </w:r>
      <w:r>
        <w:rPr>
          <w:rFonts w:cs="Arial"/>
        </w:rPr>
        <w:t xml:space="preserve"> powyżej</w:t>
      </w:r>
      <w:r w:rsidRPr="00715C55">
        <w:rPr>
          <w:rFonts w:cs="Arial"/>
        </w:rPr>
        <w:t xml:space="preserve"> ilości badań mają jedynie chara</w:t>
      </w:r>
      <w:r>
        <w:rPr>
          <w:rFonts w:cs="Arial"/>
        </w:rPr>
        <w:t xml:space="preserve">kter informacyjny i Zamawiający </w:t>
      </w:r>
      <w:r w:rsidRPr="00715C55">
        <w:rPr>
          <w:rFonts w:cs="Arial"/>
        </w:rPr>
        <w:t>nie gwarantuje wykonania podanej szacunkowej ilości badań.</w:t>
      </w:r>
    </w:p>
    <w:p w:rsidR="008513C8" w:rsidRPr="00682C9B" w:rsidRDefault="008513C8" w:rsidP="008513C8">
      <w:pPr>
        <w:tabs>
          <w:tab w:val="left" w:pos="7230"/>
        </w:tabs>
        <w:spacing w:after="0" w:line="240" w:lineRule="auto"/>
        <w:jc w:val="both"/>
        <w:rPr>
          <w:rFonts w:cs="Arial"/>
          <w:sz w:val="6"/>
        </w:rPr>
      </w:pPr>
    </w:p>
    <w:p w:rsidR="008513C8" w:rsidRDefault="008513C8" w:rsidP="008513C8">
      <w:pPr>
        <w:tabs>
          <w:tab w:val="left" w:pos="709"/>
          <w:tab w:val="left" w:pos="7230"/>
        </w:tabs>
        <w:spacing w:after="0" w:line="240" w:lineRule="auto"/>
        <w:jc w:val="both"/>
        <w:rPr>
          <w:rFonts w:cs="Arial"/>
        </w:rPr>
      </w:pPr>
      <w:r w:rsidRPr="00715C55">
        <w:rPr>
          <w:rFonts w:cs="Arial"/>
        </w:rPr>
        <w:tab/>
        <w:t>Cena ryczałtowa</w:t>
      </w:r>
      <w:r>
        <w:rPr>
          <w:rFonts w:cs="Arial"/>
        </w:rPr>
        <w:t>,</w:t>
      </w:r>
      <w:r w:rsidRPr="00715C55">
        <w:rPr>
          <w:rFonts w:cs="Arial"/>
        </w:rPr>
        <w:t xml:space="preserve"> bez względu na rodzaj opisu badania, uwzględnia wszelkie koszty Wykonawcy</w:t>
      </w:r>
      <w:r>
        <w:rPr>
          <w:rFonts w:cs="Arial"/>
        </w:rPr>
        <w:t xml:space="preserve"> oraz </w:t>
      </w:r>
      <w:r w:rsidRPr="00715C55">
        <w:rPr>
          <w:rFonts w:cs="Arial"/>
        </w:rPr>
        <w:t>kalkulację wszelkich elementów jakie ponosić będzie Wykonawca w ramach udzielania świadczeń zdrowotnych na rzecz Zamawiającego.</w:t>
      </w:r>
    </w:p>
    <w:p w:rsidR="008513C8" w:rsidRDefault="008513C8" w:rsidP="008513C8">
      <w:pPr>
        <w:tabs>
          <w:tab w:val="left" w:pos="709"/>
          <w:tab w:val="left" w:pos="7230"/>
        </w:tabs>
        <w:spacing w:after="0" w:line="240" w:lineRule="auto"/>
        <w:jc w:val="both"/>
        <w:rPr>
          <w:rFonts w:cs="Arial"/>
        </w:rPr>
      </w:pPr>
    </w:p>
    <w:p w:rsidR="008513C8" w:rsidRPr="00715C55" w:rsidRDefault="008513C8" w:rsidP="008513C8">
      <w:pPr>
        <w:tabs>
          <w:tab w:val="left" w:pos="709"/>
          <w:tab w:val="left" w:pos="7230"/>
        </w:tabs>
        <w:spacing w:after="0" w:line="240" w:lineRule="auto"/>
        <w:jc w:val="both"/>
        <w:rPr>
          <w:rFonts w:cs="Arial"/>
        </w:rPr>
      </w:pPr>
      <w:r>
        <w:rPr>
          <w:rFonts w:cs="Arial"/>
        </w:rPr>
        <w:tab/>
        <w:t>Wykonawca jest zobligowany świadczyć usługi według zapotrzebowania Zamawiającego, po podanych w Formularzu cenowym Wykonawcy cenach jednostkowych.</w:t>
      </w:r>
    </w:p>
    <w:p w:rsidR="008513C8" w:rsidRPr="00715C55" w:rsidRDefault="008513C8" w:rsidP="008513C8">
      <w:pPr>
        <w:tabs>
          <w:tab w:val="left" w:pos="7230"/>
        </w:tabs>
        <w:spacing w:after="0" w:line="240" w:lineRule="auto"/>
        <w:jc w:val="both"/>
        <w:rPr>
          <w:rFonts w:cs="Arial"/>
        </w:rPr>
      </w:pPr>
    </w:p>
    <w:p w:rsidR="008513C8" w:rsidRDefault="008513C8" w:rsidP="008513C8">
      <w:pPr>
        <w:tabs>
          <w:tab w:val="left" w:pos="709"/>
          <w:tab w:val="left" w:pos="7230"/>
        </w:tabs>
        <w:spacing w:after="0" w:line="240" w:lineRule="auto"/>
        <w:jc w:val="both"/>
        <w:rPr>
          <w:rFonts w:cs="Arial"/>
        </w:rPr>
      </w:pPr>
      <w:r w:rsidRPr="00715C55">
        <w:rPr>
          <w:rFonts w:cs="Arial"/>
        </w:rPr>
        <w:tab/>
        <w:t xml:space="preserve">W przypadku niedotrzymania przez Wykonawcę terminu wykonania opisu podanego w </w:t>
      </w:r>
      <w:r>
        <w:rPr>
          <w:rFonts w:cs="Arial"/>
        </w:rPr>
        <w:t>§4</w:t>
      </w:r>
      <w:r w:rsidRPr="00715C55">
        <w:rPr>
          <w:rFonts w:cs="Arial"/>
        </w:rPr>
        <w:t xml:space="preserve"> ust. 3 umowy (i tabeli powyżej), Wykonawcy będzie należne wynagrodzenie odpowiadające faktycznemu czasowi wykonania opisu, nie zaś wynagrodzenie wynikające z oznaczenia w skierowaniu Zamawiającego.</w:t>
      </w:r>
    </w:p>
    <w:p w:rsidR="008513C8" w:rsidRDefault="008513C8" w:rsidP="008513C8">
      <w:pPr>
        <w:tabs>
          <w:tab w:val="left" w:pos="709"/>
          <w:tab w:val="left" w:pos="7230"/>
        </w:tabs>
        <w:spacing w:after="0" w:line="240" w:lineRule="auto"/>
        <w:jc w:val="both"/>
        <w:rPr>
          <w:rFonts w:cs="Arial"/>
        </w:rPr>
      </w:pPr>
    </w:p>
    <w:p w:rsidR="008513C8" w:rsidRDefault="008513C8" w:rsidP="008513C8">
      <w:pPr>
        <w:tabs>
          <w:tab w:val="left" w:pos="426"/>
          <w:tab w:val="left" w:pos="5670"/>
        </w:tabs>
        <w:spacing w:after="0"/>
        <w:ind w:left="426"/>
        <w:jc w:val="both"/>
        <w:rPr>
          <w:rFonts w:cs="Arial"/>
          <w:sz w:val="20"/>
        </w:rPr>
      </w:pPr>
    </w:p>
    <w:p w:rsidR="008513C8" w:rsidRPr="00ED033C" w:rsidRDefault="008513C8" w:rsidP="008513C8">
      <w:pPr>
        <w:tabs>
          <w:tab w:val="left" w:pos="426"/>
          <w:tab w:val="left" w:pos="5670"/>
        </w:tabs>
        <w:spacing w:after="0"/>
        <w:ind w:left="426"/>
        <w:jc w:val="both"/>
        <w:rPr>
          <w:rFonts w:cs="Arial"/>
          <w:sz w:val="20"/>
        </w:rPr>
      </w:pPr>
      <w:r w:rsidRPr="00ED033C">
        <w:rPr>
          <w:rFonts w:cs="Arial"/>
          <w:sz w:val="20"/>
        </w:rPr>
        <w:t>……………., dnia ……………………………..</w:t>
      </w:r>
      <w:r w:rsidRPr="00ED033C">
        <w:rPr>
          <w:rFonts w:cs="Arial"/>
          <w:sz w:val="20"/>
        </w:rPr>
        <w:tab/>
        <w:t>………………………………………</w:t>
      </w:r>
    </w:p>
    <w:p w:rsidR="008513C8" w:rsidRPr="00ED033C" w:rsidRDefault="008513C8" w:rsidP="008513C8">
      <w:pPr>
        <w:suppressAutoHyphens/>
        <w:spacing w:after="0" w:line="100" w:lineRule="atLeast"/>
        <w:ind w:left="426"/>
        <w:jc w:val="both"/>
        <w:rPr>
          <w:rFonts w:cs="Arial"/>
          <w:i/>
          <w:sz w:val="18"/>
        </w:rPr>
      </w:pPr>
      <w:r>
        <w:rPr>
          <w:rFonts w:cs="Arial"/>
          <w:i/>
          <w:sz w:val="18"/>
        </w:rPr>
        <w:t xml:space="preserve">    </w:t>
      </w:r>
      <w:r w:rsidRPr="00ED033C">
        <w:rPr>
          <w:rFonts w:cs="Arial"/>
          <w:i/>
          <w:sz w:val="18"/>
        </w:rPr>
        <w:t>Miejscow</w:t>
      </w:r>
      <w:r>
        <w:rPr>
          <w:rFonts w:cs="Arial"/>
          <w:i/>
          <w:sz w:val="18"/>
        </w:rPr>
        <w:t>ość oraz data</w:t>
      </w:r>
      <w:r>
        <w:rPr>
          <w:rFonts w:cs="Arial"/>
          <w:i/>
          <w:sz w:val="18"/>
        </w:rPr>
        <w:tab/>
      </w:r>
      <w:r>
        <w:rPr>
          <w:rFonts w:cs="Arial"/>
          <w:i/>
          <w:sz w:val="18"/>
        </w:rPr>
        <w:tab/>
      </w:r>
      <w:r>
        <w:rPr>
          <w:rFonts w:cs="Arial"/>
          <w:i/>
          <w:sz w:val="18"/>
        </w:rPr>
        <w:tab/>
      </w:r>
      <w:r>
        <w:rPr>
          <w:rFonts w:cs="Arial"/>
          <w:i/>
          <w:sz w:val="18"/>
        </w:rPr>
        <w:tab/>
        <w:t xml:space="preserve">                 P</w:t>
      </w:r>
      <w:r w:rsidRPr="00ED033C">
        <w:rPr>
          <w:rFonts w:cs="Arial"/>
          <w:i/>
          <w:sz w:val="18"/>
        </w:rPr>
        <w:t>odpis osoby upoważnionej</w:t>
      </w:r>
    </w:p>
    <w:p w:rsidR="008513C8" w:rsidRDefault="008513C8" w:rsidP="008513C8">
      <w:pPr>
        <w:tabs>
          <w:tab w:val="left" w:pos="709"/>
          <w:tab w:val="left" w:pos="7230"/>
        </w:tabs>
        <w:spacing w:after="0" w:line="240" w:lineRule="auto"/>
        <w:jc w:val="both"/>
        <w:rPr>
          <w:rFonts w:cs="Arial"/>
        </w:rPr>
      </w:pPr>
    </w:p>
    <w:p w:rsidR="008513C8" w:rsidRPr="00A91735" w:rsidRDefault="008513C8" w:rsidP="008513C8">
      <w:pPr>
        <w:tabs>
          <w:tab w:val="left" w:pos="7230"/>
        </w:tabs>
        <w:spacing w:after="0" w:line="240" w:lineRule="auto"/>
        <w:rPr>
          <w:rFonts w:cs="Calibri"/>
          <w:b/>
        </w:rPr>
      </w:pPr>
      <w:r w:rsidRPr="00A91735">
        <w:rPr>
          <w:rFonts w:cs="Calibri"/>
          <w:b/>
        </w:rPr>
        <w:t>Konkurs nr</w:t>
      </w:r>
      <w:r w:rsidR="00AD0342">
        <w:rPr>
          <w:rFonts w:cs="Calibri"/>
          <w:b/>
        </w:rPr>
        <w:t xml:space="preserve"> DZ.4240.2022</w:t>
      </w:r>
      <w:r w:rsidRPr="00A91735">
        <w:rPr>
          <w:rFonts w:cs="Calibri"/>
          <w:b/>
        </w:rPr>
        <w:tab/>
        <w:t xml:space="preserve">Załącznik nr 5 </w:t>
      </w:r>
    </w:p>
    <w:p w:rsidR="008513C8" w:rsidRPr="00A91735" w:rsidRDefault="008513C8" w:rsidP="008513C8">
      <w:pPr>
        <w:tabs>
          <w:tab w:val="left" w:pos="709"/>
          <w:tab w:val="left" w:pos="7230"/>
        </w:tabs>
        <w:spacing w:after="0" w:line="240" w:lineRule="auto"/>
        <w:jc w:val="both"/>
        <w:rPr>
          <w:rFonts w:cs="Calibri"/>
        </w:rPr>
      </w:pPr>
    </w:p>
    <w:p w:rsidR="008513C8" w:rsidRPr="00A91735" w:rsidRDefault="008513C8" w:rsidP="008513C8">
      <w:pPr>
        <w:tabs>
          <w:tab w:val="left" w:pos="709"/>
          <w:tab w:val="left" w:pos="7230"/>
        </w:tabs>
        <w:spacing w:after="0" w:line="240" w:lineRule="auto"/>
        <w:jc w:val="center"/>
        <w:rPr>
          <w:rFonts w:cs="Calibri"/>
          <w:b/>
          <w:sz w:val="28"/>
          <w:szCs w:val="28"/>
        </w:rPr>
      </w:pPr>
      <w:r w:rsidRPr="00A91735">
        <w:rPr>
          <w:rFonts w:cs="Calibri"/>
          <w:b/>
          <w:sz w:val="28"/>
          <w:szCs w:val="28"/>
        </w:rPr>
        <w:t>Wzór umowy</w:t>
      </w:r>
    </w:p>
    <w:p w:rsidR="008513C8" w:rsidRPr="00A91735" w:rsidRDefault="008513C8" w:rsidP="008513C8">
      <w:pPr>
        <w:tabs>
          <w:tab w:val="left" w:pos="709"/>
          <w:tab w:val="left" w:pos="7230"/>
        </w:tabs>
        <w:spacing w:after="0" w:line="240" w:lineRule="auto"/>
        <w:jc w:val="center"/>
        <w:rPr>
          <w:rFonts w:cs="Calibri"/>
          <w:b/>
        </w:rPr>
      </w:pPr>
    </w:p>
    <w:p w:rsidR="008513C8" w:rsidRDefault="008513C8" w:rsidP="008513C8">
      <w:pPr>
        <w:suppressAutoHyphens/>
        <w:spacing w:after="0" w:line="23" w:lineRule="atLeast"/>
        <w:rPr>
          <w:rFonts w:eastAsia="Times New Roman" w:cs="Arial"/>
          <w:lang w:eastAsia="ar-SA"/>
        </w:rPr>
      </w:pPr>
      <w:r w:rsidRPr="00ED033C">
        <w:rPr>
          <w:rFonts w:eastAsia="Times New Roman" w:cs="Arial"/>
          <w:lang w:eastAsia="ar-SA"/>
        </w:rPr>
        <w:t>zawarta w Krakowie dnia ................................</w:t>
      </w:r>
      <w:r>
        <w:rPr>
          <w:rFonts w:eastAsia="Times New Roman" w:cs="Arial"/>
          <w:lang w:eastAsia="ar-SA"/>
        </w:rPr>
        <w:t xml:space="preserve">.....  </w:t>
      </w:r>
      <w:r w:rsidRPr="00ED033C">
        <w:rPr>
          <w:rFonts w:eastAsia="Times New Roman" w:cs="Arial"/>
          <w:lang w:eastAsia="ar-SA"/>
        </w:rPr>
        <w:t xml:space="preserve"> pomiędzy:</w:t>
      </w:r>
    </w:p>
    <w:p w:rsidR="008513C8" w:rsidRPr="00ED033C" w:rsidRDefault="008513C8" w:rsidP="008513C8">
      <w:pPr>
        <w:suppressAutoHyphens/>
        <w:spacing w:after="0" w:line="23" w:lineRule="atLeast"/>
        <w:rPr>
          <w:rFonts w:eastAsia="Times New Roman" w:cs="Arial"/>
          <w:lang w:eastAsia="ar-SA"/>
        </w:rPr>
      </w:pPr>
    </w:p>
    <w:p w:rsidR="008513C8" w:rsidRPr="00C906D2" w:rsidRDefault="008513C8" w:rsidP="008513C8">
      <w:pPr>
        <w:spacing w:line="23" w:lineRule="atLeast"/>
        <w:jc w:val="both"/>
        <w:rPr>
          <w:rFonts w:cs="Tahoma"/>
        </w:rPr>
      </w:pPr>
      <w:r w:rsidRPr="00C906D2">
        <w:rPr>
          <w:rFonts w:cs="Tahoma"/>
          <w:b/>
        </w:rPr>
        <w:t xml:space="preserve">Krakowskim Szpitalem Specjalistycznym im. Jana Pawła II, </w:t>
      </w:r>
      <w:r w:rsidRPr="00C906D2">
        <w:rPr>
          <w:rFonts w:cs="Tahoma"/>
        </w:rPr>
        <w:t>31-202 Kraków ul. Prądnicka 80 wpisanym do Rejestru Stowarzyszeń, Innych Organizacji Społecznych  i Zawodowych, Fundacji oraz Samodzielnych Publicznych Zakładów Opieki Zdrowotnej pod numerem KRS 0000046052, reprezentowanym przez :</w:t>
      </w:r>
    </w:p>
    <w:p w:rsidR="008513C8" w:rsidRDefault="008513C8" w:rsidP="008513C8">
      <w:pPr>
        <w:suppressAutoHyphens/>
        <w:spacing w:after="0" w:line="23" w:lineRule="atLeast"/>
        <w:rPr>
          <w:rFonts w:eastAsia="Times New Roman" w:cs="Arial"/>
          <w:lang w:eastAsia="ar-SA"/>
        </w:rPr>
      </w:pPr>
      <w:r>
        <w:rPr>
          <w:rFonts w:cs="Tahoma"/>
          <w:b/>
        </w:rPr>
        <w:t xml:space="preserve">Lek. Grzegorz Fitasa - Dyrektora Szpitala </w:t>
      </w:r>
      <w:r w:rsidRPr="00ED033C">
        <w:rPr>
          <w:rFonts w:eastAsia="Times New Roman" w:cs="Arial"/>
          <w:lang w:eastAsia="ar-SA"/>
        </w:rPr>
        <w:t xml:space="preserve"> </w:t>
      </w:r>
    </w:p>
    <w:p w:rsidR="008513C8" w:rsidRPr="00ED033C" w:rsidRDefault="008513C8" w:rsidP="008513C8">
      <w:pPr>
        <w:suppressAutoHyphens/>
        <w:spacing w:after="0" w:line="23" w:lineRule="atLeast"/>
        <w:rPr>
          <w:rFonts w:eastAsia="Times New Roman" w:cs="Arial"/>
          <w:lang w:eastAsia="ar-SA"/>
        </w:rPr>
      </w:pPr>
    </w:p>
    <w:p w:rsidR="008513C8" w:rsidRPr="00ED033C" w:rsidRDefault="008513C8" w:rsidP="008513C8">
      <w:pPr>
        <w:suppressAutoHyphens/>
        <w:spacing w:after="0" w:line="23" w:lineRule="atLeast"/>
        <w:rPr>
          <w:rFonts w:eastAsia="Times New Roman" w:cs="Arial"/>
          <w:i/>
          <w:lang w:eastAsia="ar-SA"/>
        </w:rPr>
      </w:pPr>
      <w:r w:rsidRPr="00ED033C">
        <w:rPr>
          <w:rFonts w:eastAsia="Times New Roman" w:cs="Arial"/>
          <w:lang w:eastAsia="ar-SA"/>
        </w:rPr>
        <w:t xml:space="preserve">zwanym dalej </w:t>
      </w:r>
      <w:r w:rsidRPr="00ED033C">
        <w:rPr>
          <w:rFonts w:eastAsia="Times New Roman" w:cs="Arial"/>
          <w:b/>
          <w:i/>
          <w:lang w:eastAsia="ar-SA"/>
        </w:rPr>
        <w:t>ZAMAWIAJĄCYM</w:t>
      </w:r>
    </w:p>
    <w:p w:rsidR="008513C8" w:rsidRPr="00ED033C" w:rsidRDefault="008513C8" w:rsidP="008513C8">
      <w:pPr>
        <w:suppressAutoHyphens/>
        <w:spacing w:after="0" w:line="23" w:lineRule="atLeast"/>
        <w:rPr>
          <w:rFonts w:eastAsia="Times New Roman" w:cs="Arial"/>
          <w:lang w:eastAsia="ar-SA"/>
        </w:rPr>
      </w:pPr>
    </w:p>
    <w:p w:rsidR="008513C8" w:rsidRPr="00ED033C" w:rsidRDefault="008513C8" w:rsidP="008513C8">
      <w:pPr>
        <w:suppressAutoHyphens/>
        <w:spacing w:after="0" w:line="23" w:lineRule="atLeast"/>
        <w:rPr>
          <w:rFonts w:eastAsia="Times New Roman" w:cs="Arial"/>
          <w:lang w:eastAsia="ar-SA"/>
        </w:rPr>
      </w:pPr>
      <w:r w:rsidRPr="00ED033C">
        <w:rPr>
          <w:rFonts w:eastAsia="Times New Roman" w:cs="Arial"/>
          <w:lang w:eastAsia="ar-SA"/>
        </w:rPr>
        <w:t>a</w:t>
      </w:r>
    </w:p>
    <w:p w:rsidR="008513C8" w:rsidRDefault="008513C8" w:rsidP="008513C8">
      <w:pPr>
        <w:suppressAutoHyphens/>
        <w:spacing w:after="0" w:line="23" w:lineRule="atLeast"/>
        <w:ind w:right="-142"/>
        <w:jc w:val="both"/>
        <w:rPr>
          <w:rFonts w:eastAsia="Times New Roman" w:cs="Arial"/>
          <w:lang w:eastAsia="ar-SA"/>
        </w:rPr>
      </w:pPr>
      <w:r w:rsidRPr="00ED033C">
        <w:rPr>
          <w:rFonts w:eastAsia="Times New Roman" w:cs="Arial"/>
          <w:lang w:eastAsia="ar-SA"/>
        </w:rPr>
        <w:t xml:space="preserve">……………………………………………………………., </w:t>
      </w:r>
    </w:p>
    <w:p w:rsidR="008513C8" w:rsidRDefault="008513C8" w:rsidP="008513C8">
      <w:pPr>
        <w:suppressAutoHyphens/>
        <w:spacing w:after="0" w:line="23" w:lineRule="atLeast"/>
        <w:ind w:right="-142"/>
        <w:jc w:val="both"/>
        <w:rPr>
          <w:rFonts w:eastAsia="Times New Roman" w:cs="Arial"/>
          <w:lang w:eastAsia="ar-SA"/>
        </w:rPr>
      </w:pPr>
    </w:p>
    <w:p w:rsidR="008513C8" w:rsidRDefault="008513C8" w:rsidP="008513C8">
      <w:pPr>
        <w:suppressAutoHyphens/>
        <w:spacing w:after="0" w:line="23" w:lineRule="atLeast"/>
        <w:ind w:right="-142"/>
        <w:jc w:val="both"/>
        <w:rPr>
          <w:rFonts w:eastAsia="Times New Roman" w:cs="Arial"/>
          <w:lang w:eastAsia="ar-SA"/>
        </w:rPr>
      </w:pPr>
      <w:r>
        <w:rPr>
          <w:rFonts w:eastAsia="Times New Roman" w:cs="Arial"/>
          <w:lang w:eastAsia="ar-SA"/>
        </w:rPr>
        <w:t xml:space="preserve">reprezentowanym przez : </w:t>
      </w:r>
    </w:p>
    <w:p w:rsidR="008513C8" w:rsidRDefault="008513C8" w:rsidP="008513C8">
      <w:pPr>
        <w:suppressAutoHyphens/>
        <w:spacing w:after="0" w:line="23" w:lineRule="atLeast"/>
        <w:ind w:right="-142"/>
        <w:jc w:val="both"/>
        <w:rPr>
          <w:rFonts w:eastAsia="Times New Roman" w:cs="Arial"/>
          <w:lang w:eastAsia="ar-SA"/>
        </w:rPr>
      </w:pPr>
    </w:p>
    <w:p w:rsidR="008513C8" w:rsidRPr="00ED033C" w:rsidRDefault="008513C8" w:rsidP="008513C8">
      <w:pPr>
        <w:suppressAutoHyphens/>
        <w:spacing w:after="0" w:line="23" w:lineRule="atLeast"/>
        <w:ind w:right="-142"/>
        <w:jc w:val="both"/>
        <w:rPr>
          <w:rFonts w:eastAsia="Times New Roman" w:cs="Arial"/>
          <w:lang w:eastAsia="ar-SA"/>
        </w:rPr>
      </w:pPr>
      <w:r>
        <w:rPr>
          <w:rFonts w:eastAsia="Times New Roman" w:cs="Arial"/>
          <w:lang w:eastAsia="ar-SA"/>
        </w:rPr>
        <w:t>…………………………………………</w:t>
      </w:r>
    </w:p>
    <w:p w:rsidR="008513C8" w:rsidRPr="00ED033C" w:rsidRDefault="008513C8" w:rsidP="008513C8">
      <w:pPr>
        <w:suppressAutoHyphens/>
        <w:spacing w:after="0" w:line="23" w:lineRule="atLeast"/>
        <w:ind w:right="-142"/>
        <w:rPr>
          <w:rFonts w:eastAsia="Times New Roman" w:cs="Arial"/>
          <w:b/>
          <w:lang w:eastAsia="ar-SA"/>
        </w:rPr>
      </w:pPr>
    </w:p>
    <w:p w:rsidR="008513C8" w:rsidRPr="00ED033C" w:rsidRDefault="008513C8" w:rsidP="008513C8">
      <w:pPr>
        <w:suppressAutoHyphens/>
        <w:spacing w:after="0" w:line="23" w:lineRule="atLeast"/>
        <w:rPr>
          <w:rFonts w:eastAsia="Times New Roman" w:cs="Arial"/>
          <w:lang w:eastAsia="ar-SA"/>
        </w:rPr>
      </w:pPr>
      <w:r w:rsidRPr="00ED033C">
        <w:rPr>
          <w:rFonts w:eastAsia="Times New Roman" w:cs="Arial"/>
          <w:lang w:eastAsia="ar-SA"/>
        </w:rPr>
        <w:t xml:space="preserve">zwanym w dalszej części umowy </w:t>
      </w:r>
      <w:r w:rsidRPr="00ED033C">
        <w:rPr>
          <w:rFonts w:eastAsia="Times New Roman" w:cs="Arial"/>
          <w:b/>
          <w:i/>
          <w:lang w:eastAsia="ar-SA"/>
        </w:rPr>
        <w:t>WYKONAWCĄ</w:t>
      </w:r>
      <w:r w:rsidRPr="00ED033C">
        <w:rPr>
          <w:rFonts w:eastAsia="Times New Roman" w:cs="Arial"/>
          <w:lang w:eastAsia="ar-SA"/>
        </w:rPr>
        <w:t>,</w:t>
      </w:r>
    </w:p>
    <w:p w:rsidR="008513C8" w:rsidRPr="00ED033C" w:rsidRDefault="008513C8" w:rsidP="008513C8">
      <w:pPr>
        <w:suppressAutoHyphens/>
        <w:spacing w:after="0" w:line="23" w:lineRule="atLeast"/>
        <w:rPr>
          <w:rFonts w:eastAsia="Times New Roman" w:cs="Arial"/>
          <w:lang w:eastAsia="ar-SA"/>
        </w:rPr>
      </w:pPr>
    </w:p>
    <w:p w:rsidR="008513C8" w:rsidRPr="00ED033C" w:rsidRDefault="008513C8" w:rsidP="008513C8">
      <w:pPr>
        <w:suppressAutoHyphens/>
        <w:spacing w:after="0" w:line="23" w:lineRule="atLeast"/>
        <w:rPr>
          <w:rFonts w:eastAsia="Times New Roman" w:cs="Arial"/>
          <w:lang w:eastAsia="ar-SA"/>
        </w:rPr>
      </w:pPr>
      <w:r w:rsidRPr="00ED033C">
        <w:rPr>
          <w:rFonts w:eastAsia="Times New Roman" w:cs="Arial"/>
          <w:lang w:eastAsia="ar-SA"/>
        </w:rPr>
        <w:t>o następującej treści</w:t>
      </w:r>
      <w:r>
        <w:rPr>
          <w:rFonts w:eastAsia="Times New Roman" w:cs="Arial"/>
          <w:lang w:eastAsia="ar-SA"/>
        </w:rPr>
        <w:t xml:space="preserve"> </w:t>
      </w:r>
      <w:r w:rsidRPr="00ED033C">
        <w:rPr>
          <w:rFonts w:eastAsia="Times New Roman" w:cs="Arial"/>
          <w:lang w:eastAsia="ar-SA"/>
        </w:rPr>
        <w:t>:</w:t>
      </w:r>
    </w:p>
    <w:p w:rsidR="008513C8" w:rsidRPr="00ED033C" w:rsidRDefault="008513C8" w:rsidP="008513C8">
      <w:pPr>
        <w:suppressAutoHyphens/>
        <w:spacing w:after="0" w:line="23" w:lineRule="atLeast"/>
        <w:rPr>
          <w:rFonts w:eastAsia="Times New Roman" w:cs="Arial"/>
          <w:lang w:eastAsia="ar-SA"/>
        </w:rPr>
      </w:pPr>
    </w:p>
    <w:p w:rsidR="008513C8" w:rsidRPr="00211403" w:rsidRDefault="008513C8" w:rsidP="008513C8">
      <w:pPr>
        <w:pStyle w:val="Teksttreci0"/>
        <w:shd w:val="clear" w:color="auto" w:fill="auto"/>
        <w:spacing w:before="0" w:after="0"/>
        <w:ind w:right="96" w:firstLine="0"/>
        <w:rPr>
          <w:rFonts w:eastAsia="Times New Roman" w:cs="Arial"/>
          <w:color w:val="1F497D"/>
          <w:sz w:val="22"/>
          <w:szCs w:val="22"/>
          <w:lang w:eastAsia="ar-SA"/>
        </w:rPr>
      </w:pPr>
      <w:r w:rsidRPr="00211403">
        <w:rPr>
          <w:rFonts w:eastAsia="Times New Roman" w:cs="Arial"/>
          <w:color w:val="1F497D"/>
          <w:sz w:val="22"/>
          <w:szCs w:val="22"/>
          <w:lang w:eastAsia="ar-SA"/>
        </w:rPr>
        <w:t xml:space="preserve">Zawarcie niniejszej umowy nastąpiło na podstawie wyniku konkursu ofert nr </w:t>
      </w:r>
      <w:r w:rsidR="00335172" w:rsidRPr="00211403">
        <w:rPr>
          <w:b/>
          <w:color w:val="1F497D"/>
          <w:sz w:val="22"/>
          <w:szCs w:val="22"/>
        </w:rPr>
        <w:t>DZ.4240.4.2022</w:t>
      </w:r>
      <w:r w:rsidRPr="00211403">
        <w:rPr>
          <w:b/>
          <w:color w:val="1F497D"/>
          <w:sz w:val="22"/>
          <w:szCs w:val="22"/>
        </w:rPr>
        <w:t xml:space="preserve">-  Udzielanie usług świadczeń zdrowotnych w zakresie wykonywania opisów i ocen badań tomografii komputerowej (TK) i rezonansu magnetycznego (MR) w oparciu o system </w:t>
      </w:r>
      <w:proofErr w:type="spellStart"/>
      <w:r w:rsidRPr="00211403">
        <w:rPr>
          <w:b/>
          <w:color w:val="1F497D"/>
          <w:sz w:val="22"/>
          <w:szCs w:val="22"/>
        </w:rPr>
        <w:t>teleradiologii</w:t>
      </w:r>
      <w:proofErr w:type="spellEnd"/>
      <w:r w:rsidRPr="00211403">
        <w:rPr>
          <w:color w:val="1F497D"/>
          <w:sz w:val="22"/>
          <w:szCs w:val="22"/>
        </w:rPr>
        <w:t>,</w:t>
      </w:r>
      <w:r w:rsidRPr="00211403">
        <w:rPr>
          <w:b/>
          <w:color w:val="1F497D"/>
          <w:sz w:val="22"/>
          <w:szCs w:val="22"/>
        </w:rPr>
        <w:t xml:space="preserve"> </w:t>
      </w:r>
      <w:r w:rsidRPr="00211403">
        <w:rPr>
          <w:rFonts w:eastAsia="Times New Roman" w:cs="Arial"/>
          <w:color w:val="1F497D"/>
          <w:sz w:val="22"/>
          <w:szCs w:val="22"/>
          <w:lang w:eastAsia="ar-SA"/>
        </w:rPr>
        <w:t>ogłoszonego i przeprowadzonego przez Zamawiającego zgodnie z art. 26 ust. 1 ustawy z dnia 15 kwietnia 2011 r., o działalności leczniczej (</w:t>
      </w:r>
      <w:proofErr w:type="spellStart"/>
      <w:r w:rsidRPr="00211403">
        <w:rPr>
          <w:color w:val="1F497D"/>
          <w:sz w:val="22"/>
          <w:szCs w:val="22"/>
        </w:rPr>
        <w:t>t.j</w:t>
      </w:r>
      <w:proofErr w:type="spellEnd"/>
      <w:r w:rsidRPr="00211403">
        <w:rPr>
          <w:color w:val="1F497D"/>
          <w:sz w:val="22"/>
          <w:szCs w:val="22"/>
        </w:rPr>
        <w:t>. Dz. U. z 2018 r. poz. 2190 ze zm.</w:t>
      </w:r>
      <w:r w:rsidRPr="00211403">
        <w:rPr>
          <w:rFonts w:eastAsia="Times New Roman" w:cs="Arial"/>
          <w:color w:val="1F497D"/>
          <w:sz w:val="22"/>
          <w:szCs w:val="22"/>
          <w:lang w:eastAsia="ar-SA"/>
        </w:rPr>
        <w:t>)</w:t>
      </w:r>
    </w:p>
    <w:p w:rsidR="008513C8" w:rsidRPr="00A91735" w:rsidRDefault="008513C8" w:rsidP="008513C8">
      <w:pPr>
        <w:pStyle w:val="Teksttreci0"/>
        <w:shd w:val="clear" w:color="auto" w:fill="auto"/>
        <w:spacing w:before="0" w:after="0"/>
        <w:ind w:right="96" w:firstLine="0"/>
        <w:rPr>
          <w:sz w:val="22"/>
          <w:szCs w:val="22"/>
        </w:rPr>
      </w:pPr>
    </w:p>
    <w:p w:rsidR="008513C8" w:rsidRPr="00A91735" w:rsidRDefault="008513C8" w:rsidP="008513C8">
      <w:pPr>
        <w:pStyle w:val="Nagwek10"/>
        <w:keepNext/>
        <w:keepLines/>
        <w:shd w:val="clear" w:color="auto" w:fill="auto"/>
        <w:spacing w:line="240" w:lineRule="auto"/>
        <w:ind w:right="96"/>
        <w:jc w:val="center"/>
        <w:rPr>
          <w:sz w:val="22"/>
          <w:szCs w:val="22"/>
        </w:rPr>
      </w:pPr>
      <w:bookmarkStart w:id="1" w:name="bookmark3"/>
      <w:bookmarkEnd w:id="1"/>
      <w:r w:rsidRPr="00A91735">
        <w:rPr>
          <w:sz w:val="22"/>
          <w:szCs w:val="22"/>
        </w:rPr>
        <w:t>§1. Przedmiot Umowy</w:t>
      </w:r>
    </w:p>
    <w:p w:rsidR="008513C8" w:rsidRPr="00A91735" w:rsidRDefault="008513C8" w:rsidP="008513C8">
      <w:pPr>
        <w:pStyle w:val="Teksttreci0"/>
        <w:numPr>
          <w:ilvl w:val="0"/>
          <w:numId w:val="14"/>
        </w:numPr>
        <w:shd w:val="clear" w:color="auto" w:fill="auto"/>
        <w:tabs>
          <w:tab w:val="left" w:pos="284"/>
        </w:tabs>
        <w:spacing w:before="0" w:after="0"/>
        <w:ind w:left="284" w:right="96" w:hanging="284"/>
        <w:rPr>
          <w:sz w:val="22"/>
          <w:szCs w:val="22"/>
        </w:rPr>
      </w:pPr>
      <w:r w:rsidRPr="00A91735">
        <w:rPr>
          <w:rStyle w:val="TeksttreciPogrubienie"/>
          <w:sz w:val="22"/>
          <w:szCs w:val="22"/>
        </w:rPr>
        <w:t xml:space="preserve">Zamawiający </w:t>
      </w:r>
      <w:r w:rsidRPr="00A91735">
        <w:rPr>
          <w:sz w:val="22"/>
          <w:szCs w:val="22"/>
        </w:rPr>
        <w:t xml:space="preserve">zleca </w:t>
      </w:r>
      <w:r w:rsidRPr="00A91735">
        <w:rPr>
          <w:rStyle w:val="TeksttreciPogrubienie"/>
          <w:sz w:val="22"/>
          <w:szCs w:val="22"/>
        </w:rPr>
        <w:t xml:space="preserve">Wykonawcy </w:t>
      </w:r>
      <w:r w:rsidRPr="00A91735">
        <w:rPr>
          <w:sz w:val="22"/>
          <w:szCs w:val="22"/>
        </w:rPr>
        <w:t xml:space="preserve">świadczenie usług z zakresu diagnostyki obrazowej polegających na wykonywaniu opisów i ocen badań TK i MR w oparciu o dane medyczne przekazane Wykonawcy przez Zamawiającego drogą teletransmisji, a </w:t>
      </w:r>
      <w:r w:rsidRPr="00A91735">
        <w:rPr>
          <w:rStyle w:val="TeksttreciPogrubienie"/>
          <w:sz w:val="22"/>
          <w:szCs w:val="22"/>
        </w:rPr>
        <w:t xml:space="preserve">Wykonawca </w:t>
      </w:r>
      <w:r w:rsidRPr="00A91735">
        <w:rPr>
          <w:sz w:val="22"/>
          <w:szCs w:val="22"/>
        </w:rPr>
        <w:t>usługi te przyjmuje do wykonania.</w:t>
      </w:r>
    </w:p>
    <w:p w:rsidR="008513C8" w:rsidRDefault="008513C8" w:rsidP="008513C8">
      <w:pPr>
        <w:pStyle w:val="Teksttreci0"/>
        <w:numPr>
          <w:ilvl w:val="0"/>
          <w:numId w:val="14"/>
        </w:numPr>
        <w:shd w:val="clear" w:color="auto" w:fill="auto"/>
        <w:tabs>
          <w:tab w:val="left" w:pos="284"/>
        </w:tabs>
        <w:spacing w:before="0" w:after="0"/>
        <w:ind w:left="284" w:right="96" w:hanging="284"/>
        <w:rPr>
          <w:sz w:val="22"/>
          <w:szCs w:val="22"/>
        </w:rPr>
      </w:pPr>
      <w:r w:rsidRPr="00A91735">
        <w:rPr>
          <w:sz w:val="22"/>
          <w:szCs w:val="22"/>
        </w:rPr>
        <w:t xml:space="preserve">Jako </w:t>
      </w:r>
      <w:r w:rsidRPr="00E5452C">
        <w:rPr>
          <w:b/>
          <w:sz w:val="22"/>
          <w:szCs w:val="22"/>
        </w:rPr>
        <w:t>pojedyncze badanie</w:t>
      </w:r>
      <w:r w:rsidRPr="00A91735">
        <w:rPr>
          <w:sz w:val="22"/>
          <w:szCs w:val="22"/>
        </w:rPr>
        <w:t xml:space="preserve"> należy rozumieć badanie dotyczące jednej okolicy anatomicznej ustalonej zgodnie z regułami wiedzy medycznej, które stanowią: głowa, szyja, klatka piersiowa, jama brzuszna, miednica, kręgosłup z podziałem na okolice anatomiczne (kręgosłup szyjny, piersiowy, lędźwiowy), kończyna górna z podziałem na odcinki anatomiczne oraz kończyna dolna z podziałem na odcinki anatomiczne.</w:t>
      </w:r>
    </w:p>
    <w:p w:rsidR="008513C8" w:rsidRPr="0034606C" w:rsidRDefault="008513C8" w:rsidP="008513C8">
      <w:pPr>
        <w:pStyle w:val="Teksttreci0"/>
        <w:numPr>
          <w:ilvl w:val="0"/>
          <w:numId w:val="14"/>
        </w:numPr>
        <w:shd w:val="clear" w:color="auto" w:fill="auto"/>
        <w:tabs>
          <w:tab w:val="left" w:pos="284"/>
        </w:tabs>
        <w:spacing w:before="0" w:after="0"/>
        <w:ind w:left="284" w:right="96" w:hanging="284"/>
        <w:rPr>
          <w:sz w:val="22"/>
          <w:szCs w:val="22"/>
        </w:rPr>
      </w:pPr>
      <w:r w:rsidRPr="0034606C">
        <w:rPr>
          <w:sz w:val="22"/>
          <w:szCs w:val="22"/>
        </w:rPr>
        <w:t xml:space="preserve">Gdziekolwiek w niniejszej umowie jest mowa o </w:t>
      </w:r>
      <w:r w:rsidRPr="0034606C">
        <w:rPr>
          <w:b/>
          <w:sz w:val="22"/>
          <w:szCs w:val="22"/>
        </w:rPr>
        <w:t>rozwiązaniu</w:t>
      </w:r>
      <w:r w:rsidRPr="0034606C">
        <w:rPr>
          <w:sz w:val="22"/>
          <w:szCs w:val="22"/>
        </w:rPr>
        <w:t>, należy przez to rozumieć dostarczone w ramach umowy narzędzie [np.: licencje, oprogramowanie, hardware, inne] służące do realizacji przedmiotu umowy.</w:t>
      </w:r>
    </w:p>
    <w:p w:rsidR="008513C8" w:rsidRPr="00C81DAE" w:rsidRDefault="008513C8" w:rsidP="008513C8">
      <w:pPr>
        <w:pStyle w:val="Teksttreci0"/>
        <w:shd w:val="clear" w:color="auto" w:fill="auto"/>
        <w:tabs>
          <w:tab w:val="left" w:pos="284"/>
        </w:tabs>
        <w:spacing w:before="0" w:after="0"/>
        <w:ind w:left="720" w:right="96" w:firstLine="0"/>
        <w:rPr>
          <w:sz w:val="22"/>
          <w:szCs w:val="22"/>
        </w:rPr>
      </w:pPr>
    </w:p>
    <w:p w:rsidR="008513C8" w:rsidRPr="00A91735" w:rsidRDefault="008513C8" w:rsidP="008513C8">
      <w:pPr>
        <w:pStyle w:val="Teksttreci20"/>
        <w:shd w:val="clear" w:color="auto" w:fill="auto"/>
        <w:ind w:right="96"/>
        <w:jc w:val="center"/>
        <w:rPr>
          <w:sz w:val="22"/>
          <w:szCs w:val="22"/>
        </w:rPr>
      </w:pPr>
      <w:r w:rsidRPr="00A91735">
        <w:rPr>
          <w:sz w:val="22"/>
          <w:szCs w:val="22"/>
        </w:rPr>
        <w:t>§2. Zasady współpracy</w:t>
      </w:r>
    </w:p>
    <w:p w:rsidR="008513C8" w:rsidRDefault="008513C8" w:rsidP="008513C8">
      <w:pPr>
        <w:pStyle w:val="Teksttreci20"/>
        <w:numPr>
          <w:ilvl w:val="0"/>
          <w:numId w:val="21"/>
        </w:numPr>
        <w:shd w:val="clear" w:color="auto" w:fill="auto"/>
        <w:ind w:right="96"/>
        <w:jc w:val="both"/>
        <w:rPr>
          <w:b w:val="0"/>
          <w:sz w:val="22"/>
          <w:szCs w:val="22"/>
        </w:rPr>
      </w:pPr>
      <w:r w:rsidRPr="00A91735">
        <w:rPr>
          <w:b w:val="0"/>
          <w:sz w:val="22"/>
          <w:szCs w:val="22"/>
        </w:rPr>
        <w:t xml:space="preserve">W celu umożliwienia realizacji niniejszej Umowy, </w:t>
      </w:r>
      <w:r w:rsidRPr="00FD1D83">
        <w:rPr>
          <w:rStyle w:val="TeksttreciPogrubienie"/>
          <w:b/>
          <w:sz w:val="22"/>
          <w:szCs w:val="22"/>
        </w:rPr>
        <w:t>Wykonawca</w:t>
      </w:r>
      <w:r w:rsidRPr="00A91735">
        <w:rPr>
          <w:rStyle w:val="TeksttreciPogrubienie"/>
          <w:sz w:val="22"/>
          <w:szCs w:val="22"/>
        </w:rPr>
        <w:t xml:space="preserve"> </w:t>
      </w:r>
      <w:r w:rsidRPr="00A91735">
        <w:rPr>
          <w:b w:val="0"/>
          <w:sz w:val="22"/>
          <w:szCs w:val="22"/>
        </w:rPr>
        <w:t xml:space="preserve">dostarczy </w:t>
      </w:r>
      <w:r w:rsidRPr="00FD1D83">
        <w:rPr>
          <w:rStyle w:val="TeksttreciPogrubienie"/>
          <w:b/>
          <w:sz w:val="22"/>
          <w:szCs w:val="22"/>
        </w:rPr>
        <w:t>Zamawiającemu</w:t>
      </w:r>
      <w:r w:rsidRPr="00A91735">
        <w:rPr>
          <w:rStyle w:val="TeksttreciPogrubienie"/>
          <w:sz w:val="22"/>
          <w:szCs w:val="22"/>
        </w:rPr>
        <w:t xml:space="preserve"> </w:t>
      </w:r>
      <w:r w:rsidRPr="00A91735">
        <w:rPr>
          <w:b w:val="0"/>
          <w:sz w:val="22"/>
          <w:szCs w:val="22"/>
        </w:rPr>
        <w:t>li</w:t>
      </w:r>
      <w:r>
        <w:rPr>
          <w:b w:val="0"/>
          <w:sz w:val="22"/>
          <w:szCs w:val="22"/>
        </w:rPr>
        <w:t xml:space="preserve">cencji </w:t>
      </w:r>
      <w:r w:rsidRPr="00A91735">
        <w:rPr>
          <w:b w:val="0"/>
          <w:sz w:val="22"/>
          <w:szCs w:val="22"/>
        </w:rPr>
        <w:t xml:space="preserve">obowiązującej w okresie obowiązywania niniejszej Umowy, na użytkowanie oprogramowania do teletransmisji obrazów TK i MR oraz wykonanych opisów. Licencja </w:t>
      </w:r>
      <w:r w:rsidRPr="00A91735">
        <w:rPr>
          <w:b w:val="0"/>
          <w:sz w:val="22"/>
          <w:szCs w:val="22"/>
        </w:rPr>
        <w:lastRenderedPageBreak/>
        <w:t xml:space="preserve">upoważnia </w:t>
      </w:r>
      <w:r w:rsidRPr="00E5452C">
        <w:rPr>
          <w:rStyle w:val="TeksttreciPogrubienie"/>
          <w:b/>
          <w:sz w:val="22"/>
          <w:szCs w:val="22"/>
        </w:rPr>
        <w:t>Zamawiającego</w:t>
      </w:r>
      <w:r w:rsidRPr="00A91735">
        <w:rPr>
          <w:rStyle w:val="TeksttreciPogrubienie"/>
          <w:sz w:val="22"/>
          <w:szCs w:val="22"/>
        </w:rPr>
        <w:t xml:space="preserve"> </w:t>
      </w:r>
      <w:r w:rsidRPr="00A91735">
        <w:rPr>
          <w:b w:val="0"/>
          <w:sz w:val="22"/>
          <w:szCs w:val="22"/>
        </w:rPr>
        <w:t xml:space="preserve">do używania oprogramowania na </w:t>
      </w:r>
      <w:r w:rsidRPr="000165A9">
        <w:rPr>
          <w:b w:val="0"/>
          <w:sz w:val="22"/>
          <w:szCs w:val="22"/>
        </w:rPr>
        <w:t>10 stanowiskach</w:t>
      </w:r>
      <w:r>
        <w:rPr>
          <w:b w:val="0"/>
          <w:sz w:val="22"/>
          <w:szCs w:val="22"/>
        </w:rPr>
        <w:t xml:space="preserve"> komputerowych</w:t>
      </w:r>
      <w:r w:rsidRPr="000165A9">
        <w:rPr>
          <w:b w:val="0"/>
          <w:sz w:val="22"/>
          <w:szCs w:val="22"/>
        </w:rPr>
        <w:t>, z możliwością zwiększenia liczby stanowisk</w:t>
      </w:r>
      <w:r>
        <w:rPr>
          <w:b w:val="0"/>
          <w:sz w:val="22"/>
          <w:szCs w:val="22"/>
        </w:rPr>
        <w:t>.</w:t>
      </w:r>
    </w:p>
    <w:p w:rsidR="008513C8" w:rsidRPr="00A91735" w:rsidRDefault="008513C8" w:rsidP="008513C8">
      <w:pPr>
        <w:pStyle w:val="Teksttreci20"/>
        <w:numPr>
          <w:ilvl w:val="0"/>
          <w:numId w:val="21"/>
        </w:numPr>
        <w:shd w:val="clear" w:color="auto" w:fill="auto"/>
        <w:ind w:right="96"/>
        <w:jc w:val="both"/>
        <w:rPr>
          <w:b w:val="0"/>
          <w:sz w:val="22"/>
          <w:szCs w:val="22"/>
        </w:rPr>
      </w:pPr>
      <w:r>
        <w:rPr>
          <w:b w:val="0"/>
          <w:sz w:val="22"/>
          <w:szCs w:val="22"/>
        </w:rPr>
        <w:t xml:space="preserve">Zwiększenie liczby stanowisk komputerowych, na których będzie wykorzystywana licencja </w:t>
      </w:r>
      <w:r w:rsidRPr="007E2D4D">
        <w:rPr>
          <w:sz w:val="22"/>
          <w:szCs w:val="22"/>
        </w:rPr>
        <w:t>Wykonawcy</w:t>
      </w:r>
      <w:r>
        <w:rPr>
          <w:b w:val="0"/>
          <w:sz w:val="22"/>
          <w:szCs w:val="22"/>
        </w:rPr>
        <w:t xml:space="preserve"> </w:t>
      </w:r>
      <w:r w:rsidRPr="00A91735">
        <w:rPr>
          <w:b w:val="0"/>
          <w:sz w:val="22"/>
          <w:szCs w:val="22"/>
        </w:rPr>
        <w:t>na użytkowanie</w:t>
      </w:r>
      <w:r>
        <w:rPr>
          <w:b w:val="0"/>
          <w:sz w:val="22"/>
          <w:szCs w:val="22"/>
        </w:rPr>
        <w:t xml:space="preserve"> </w:t>
      </w:r>
      <w:r w:rsidRPr="00A91735">
        <w:rPr>
          <w:b w:val="0"/>
          <w:sz w:val="22"/>
          <w:szCs w:val="22"/>
        </w:rPr>
        <w:t>oprogramowania do teletransmisji obrazów TK i MR oraz wykonanych opisów</w:t>
      </w:r>
      <w:r>
        <w:rPr>
          <w:b w:val="0"/>
          <w:sz w:val="22"/>
          <w:szCs w:val="22"/>
        </w:rPr>
        <w:t xml:space="preserve">, o której mowa w ust. 1, wymaga akceptacji stron niniejszej umowy w postaci aneksu w formie pisemnej pod rygorem nieważności. </w:t>
      </w:r>
    </w:p>
    <w:p w:rsidR="008513C8" w:rsidRPr="00A91735" w:rsidRDefault="008513C8" w:rsidP="008513C8">
      <w:pPr>
        <w:pStyle w:val="Teksttreci20"/>
        <w:numPr>
          <w:ilvl w:val="0"/>
          <w:numId w:val="21"/>
        </w:numPr>
        <w:shd w:val="clear" w:color="auto" w:fill="auto"/>
        <w:ind w:left="284" w:right="96" w:hanging="284"/>
        <w:jc w:val="both"/>
        <w:rPr>
          <w:b w:val="0"/>
          <w:sz w:val="22"/>
          <w:szCs w:val="22"/>
        </w:rPr>
      </w:pPr>
      <w:r w:rsidRPr="00A91735">
        <w:rPr>
          <w:sz w:val="22"/>
          <w:szCs w:val="22"/>
        </w:rPr>
        <w:t>Wykonawca</w:t>
      </w:r>
      <w:r w:rsidRPr="00A91735">
        <w:rPr>
          <w:b w:val="0"/>
          <w:sz w:val="22"/>
          <w:szCs w:val="22"/>
        </w:rPr>
        <w:t xml:space="preserve"> dostarczy niezbędny sprzęt teleinformatyczny oraz dokona instalacji oprogramowania zgodnie z dostarczoną licencją  w ciągu 5 dni od dnia podpisania umowy, w terminie uzgodnionym z </w:t>
      </w:r>
      <w:r w:rsidRPr="00A91735">
        <w:rPr>
          <w:sz w:val="22"/>
          <w:szCs w:val="22"/>
        </w:rPr>
        <w:t>Zamawiającym.</w:t>
      </w:r>
    </w:p>
    <w:p w:rsidR="008513C8" w:rsidRPr="00A91735" w:rsidRDefault="008513C8" w:rsidP="008513C8">
      <w:pPr>
        <w:pStyle w:val="Teksttreci20"/>
        <w:numPr>
          <w:ilvl w:val="0"/>
          <w:numId w:val="21"/>
        </w:numPr>
        <w:shd w:val="clear" w:color="auto" w:fill="auto"/>
        <w:ind w:left="284" w:right="96" w:hanging="284"/>
        <w:jc w:val="both"/>
        <w:rPr>
          <w:b w:val="0"/>
          <w:sz w:val="22"/>
          <w:szCs w:val="22"/>
        </w:rPr>
      </w:pPr>
      <w:r w:rsidRPr="00A91735">
        <w:rPr>
          <w:sz w:val="22"/>
          <w:szCs w:val="22"/>
        </w:rPr>
        <w:t>Wykonawca</w:t>
      </w:r>
      <w:r w:rsidRPr="00A91735">
        <w:rPr>
          <w:b w:val="0"/>
          <w:sz w:val="22"/>
          <w:szCs w:val="22"/>
        </w:rPr>
        <w:t xml:space="preserve"> we współpracy z </w:t>
      </w:r>
      <w:r w:rsidRPr="00A91735">
        <w:rPr>
          <w:sz w:val="22"/>
          <w:szCs w:val="22"/>
        </w:rPr>
        <w:t>Zamawiającym</w:t>
      </w:r>
      <w:r w:rsidRPr="00A91735">
        <w:rPr>
          <w:b w:val="0"/>
          <w:sz w:val="22"/>
          <w:szCs w:val="22"/>
        </w:rPr>
        <w:t xml:space="preserve"> dokona konfiguracji polegającej na integracji dostarczonego rozwiązania z systemem PACS lub/i innymi urządzeniami </w:t>
      </w:r>
      <w:r w:rsidRPr="00A91735">
        <w:rPr>
          <w:sz w:val="22"/>
          <w:szCs w:val="22"/>
        </w:rPr>
        <w:t>Zamawiającego</w:t>
      </w:r>
      <w:r w:rsidRPr="00A91735">
        <w:rPr>
          <w:b w:val="0"/>
          <w:sz w:val="22"/>
          <w:szCs w:val="22"/>
        </w:rPr>
        <w:t xml:space="preserve"> w dniu dostarczenia rozwiązania.</w:t>
      </w:r>
    </w:p>
    <w:p w:rsidR="008513C8" w:rsidRPr="00A91735" w:rsidRDefault="008513C8" w:rsidP="008513C8">
      <w:pPr>
        <w:pStyle w:val="Teksttreci20"/>
        <w:numPr>
          <w:ilvl w:val="0"/>
          <w:numId w:val="21"/>
        </w:numPr>
        <w:shd w:val="clear" w:color="auto" w:fill="auto"/>
        <w:ind w:left="284" w:right="96" w:hanging="284"/>
        <w:jc w:val="both"/>
        <w:rPr>
          <w:b w:val="0"/>
          <w:sz w:val="22"/>
          <w:szCs w:val="22"/>
        </w:rPr>
      </w:pPr>
      <w:r w:rsidRPr="00A91735">
        <w:rPr>
          <w:sz w:val="22"/>
          <w:szCs w:val="22"/>
        </w:rPr>
        <w:t>Wykonawca</w:t>
      </w:r>
      <w:r w:rsidRPr="00A91735">
        <w:rPr>
          <w:b w:val="0"/>
          <w:sz w:val="22"/>
          <w:szCs w:val="22"/>
        </w:rPr>
        <w:t xml:space="preserve"> zapewni</w:t>
      </w:r>
      <w:r w:rsidRPr="00A91735">
        <w:rPr>
          <w:rStyle w:val="TeksttreciPogrubienie"/>
          <w:sz w:val="22"/>
          <w:szCs w:val="22"/>
        </w:rPr>
        <w:t xml:space="preserve"> </w:t>
      </w:r>
      <w:r w:rsidRPr="00A91735">
        <w:rPr>
          <w:b w:val="0"/>
          <w:sz w:val="22"/>
          <w:szCs w:val="22"/>
        </w:rPr>
        <w:t>należyte zabezpieczenie dostępu do transmitowanych w obie strony danych, w sposób zapewniający ich ochronę przed n</w:t>
      </w:r>
      <w:r>
        <w:rPr>
          <w:b w:val="0"/>
          <w:sz w:val="22"/>
          <w:szCs w:val="22"/>
        </w:rPr>
        <w:t xml:space="preserve">ieuprawnionym wykorzystaniem, </w:t>
      </w:r>
      <w:r w:rsidRPr="00A91735">
        <w:rPr>
          <w:b w:val="0"/>
          <w:sz w:val="22"/>
          <w:szCs w:val="22"/>
        </w:rPr>
        <w:t xml:space="preserve">w szczególności zobowiązany jest do kodowania danych tak, by bez stosownego klucza </w:t>
      </w:r>
      <w:r w:rsidRPr="00A91735">
        <w:rPr>
          <w:sz w:val="22"/>
          <w:szCs w:val="22"/>
        </w:rPr>
        <w:t>Wykonawcy</w:t>
      </w:r>
      <w:r w:rsidRPr="00A91735">
        <w:rPr>
          <w:b w:val="0"/>
          <w:sz w:val="22"/>
          <w:szCs w:val="22"/>
        </w:rPr>
        <w:t xml:space="preserve"> były bezużyteczne i nieczytelne.</w:t>
      </w:r>
    </w:p>
    <w:p w:rsidR="008513C8" w:rsidRPr="00A91735" w:rsidRDefault="008513C8" w:rsidP="008513C8">
      <w:pPr>
        <w:pStyle w:val="Teksttreci20"/>
        <w:numPr>
          <w:ilvl w:val="0"/>
          <w:numId w:val="21"/>
        </w:numPr>
        <w:shd w:val="clear" w:color="auto" w:fill="auto"/>
        <w:ind w:left="284" w:right="96" w:hanging="284"/>
        <w:jc w:val="both"/>
        <w:rPr>
          <w:b w:val="0"/>
          <w:sz w:val="22"/>
          <w:szCs w:val="22"/>
        </w:rPr>
      </w:pPr>
      <w:r w:rsidRPr="00A91735">
        <w:rPr>
          <w:sz w:val="22"/>
          <w:szCs w:val="22"/>
        </w:rPr>
        <w:t>Zamawiający</w:t>
      </w:r>
      <w:r w:rsidRPr="00A91735">
        <w:rPr>
          <w:b w:val="0"/>
          <w:sz w:val="22"/>
          <w:szCs w:val="22"/>
        </w:rPr>
        <w:t xml:space="preserve"> bez zbędnej zwłoki wyda, a </w:t>
      </w:r>
      <w:r w:rsidRPr="00A91735">
        <w:rPr>
          <w:sz w:val="22"/>
          <w:szCs w:val="22"/>
        </w:rPr>
        <w:t>Wykonawca</w:t>
      </w:r>
      <w:r w:rsidRPr="00A91735">
        <w:rPr>
          <w:b w:val="0"/>
          <w:sz w:val="22"/>
          <w:szCs w:val="22"/>
        </w:rPr>
        <w:t xml:space="preserve"> odbierze we własnym zakresie dostarczone rozwiązanie (sprzęt, dokona deinstalacji oprogramowania) w terminie 14 dni od daty rozwiązania umowy, w terminie uzgodnionym z </w:t>
      </w:r>
      <w:r w:rsidRPr="00A91735">
        <w:rPr>
          <w:sz w:val="22"/>
          <w:szCs w:val="22"/>
        </w:rPr>
        <w:t>Zamawiającym</w:t>
      </w:r>
      <w:r w:rsidRPr="00A91735">
        <w:rPr>
          <w:b w:val="0"/>
          <w:sz w:val="22"/>
          <w:szCs w:val="22"/>
        </w:rPr>
        <w:t>.</w:t>
      </w:r>
    </w:p>
    <w:p w:rsidR="008513C8" w:rsidRPr="00A91735" w:rsidRDefault="008513C8" w:rsidP="008513C8">
      <w:pPr>
        <w:pStyle w:val="Teksttreci0"/>
        <w:numPr>
          <w:ilvl w:val="0"/>
          <w:numId w:val="21"/>
        </w:numPr>
        <w:shd w:val="clear" w:color="auto" w:fill="auto"/>
        <w:tabs>
          <w:tab w:val="left" w:pos="284"/>
        </w:tabs>
        <w:spacing w:before="0" w:after="0"/>
        <w:ind w:left="284" w:right="96" w:hanging="284"/>
        <w:rPr>
          <w:sz w:val="22"/>
          <w:szCs w:val="22"/>
        </w:rPr>
      </w:pPr>
      <w:r w:rsidRPr="00A91735">
        <w:rPr>
          <w:rStyle w:val="TeksttreciPogrubienie"/>
          <w:sz w:val="22"/>
          <w:szCs w:val="22"/>
        </w:rPr>
        <w:t xml:space="preserve">Zamawiający </w:t>
      </w:r>
      <w:r w:rsidRPr="00A91735">
        <w:rPr>
          <w:sz w:val="22"/>
          <w:szCs w:val="22"/>
        </w:rPr>
        <w:t>zobowiązuje się do urządzenia i utrzymania na własny koszt połączenia teleinformatycznego dla celu przekazywania danych, zgodnie z ustalonymi parametrami i standardami technicznymi wymienionymi poniżej:</w:t>
      </w:r>
    </w:p>
    <w:p w:rsidR="008513C8" w:rsidRPr="00A91735" w:rsidRDefault="008513C8" w:rsidP="008513C8">
      <w:pPr>
        <w:pStyle w:val="Teksttreci0"/>
        <w:numPr>
          <w:ilvl w:val="0"/>
          <w:numId w:val="22"/>
        </w:numPr>
        <w:shd w:val="clear" w:color="auto" w:fill="auto"/>
        <w:tabs>
          <w:tab w:val="left" w:pos="709"/>
        </w:tabs>
        <w:spacing w:before="0" w:after="0"/>
        <w:ind w:left="709" w:right="96" w:hanging="425"/>
        <w:rPr>
          <w:sz w:val="22"/>
          <w:szCs w:val="22"/>
        </w:rPr>
      </w:pPr>
      <w:r w:rsidRPr="00A91735">
        <w:rPr>
          <w:sz w:val="22"/>
          <w:szCs w:val="22"/>
        </w:rPr>
        <w:t xml:space="preserve">łącze internetowe o przepustowości nie mniejszej niż </w:t>
      </w:r>
      <w:r w:rsidRPr="00A91735">
        <w:rPr>
          <w:rStyle w:val="TeksttreciPogrubienie"/>
          <w:sz w:val="22"/>
          <w:szCs w:val="22"/>
        </w:rPr>
        <w:t xml:space="preserve">1 </w:t>
      </w:r>
      <w:proofErr w:type="spellStart"/>
      <w:r w:rsidRPr="00A91735">
        <w:rPr>
          <w:rStyle w:val="TeksttreciPogrubienie"/>
          <w:sz w:val="22"/>
          <w:szCs w:val="22"/>
        </w:rPr>
        <w:t>Mbit</w:t>
      </w:r>
      <w:proofErr w:type="spellEnd"/>
      <w:r w:rsidRPr="00A91735">
        <w:rPr>
          <w:rStyle w:val="TeksttreciPogrubienie"/>
          <w:sz w:val="22"/>
          <w:szCs w:val="22"/>
        </w:rPr>
        <w:t xml:space="preserve">/s </w:t>
      </w:r>
      <w:r>
        <w:rPr>
          <w:sz w:val="22"/>
          <w:szCs w:val="22"/>
        </w:rPr>
        <w:t>w kierunku wychodzącym;</w:t>
      </w:r>
    </w:p>
    <w:p w:rsidR="008513C8" w:rsidRPr="00A91735" w:rsidRDefault="008513C8" w:rsidP="008513C8">
      <w:pPr>
        <w:pStyle w:val="Teksttreci0"/>
        <w:numPr>
          <w:ilvl w:val="0"/>
          <w:numId w:val="22"/>
        </w:numPr>
        <w:shd w:val="clear" w:color="auto" w:fill="auto"/>
        <w:tabs>
          <w:tab w:val="left" w:pos="709"/>
        </w:tabs>
        <w:spacing w:before="0" w:after="0"/>
        <w:ind w:left="709" w:right="96" w:hanging="425"/>
        <w:rPr>
          <w:sz w:val="22"/>
          <w:szCs w:val="22"/>
        </w:rPr>
      </w:pPr>
      <w:r w:rsidRPr="00A91735">
        <w:rPr>
          <w:sz w:val="22"/>
          <w:szCs w:val="22"/>
        </w:rPr>
        <w:t>na wyżej wymien</w:t>
      </w:r>
      <w:r>
        <w:rPr>
          <w:sz w:val="22"/>
          <w:szCs w:val="22"/>
        </w:rPr>
        <w:t>ionym łączu zewnętrzny numer IP;</w:t>
      </w:r>
    </w:p>
    <w:p w:rsidR="008513C8" w:rsidRPr="00A91735" w:rsidRDefault="008513C8" w:rsidP="008513C8">
      <w:pPr>
        <w:pStyle w:val="Teksttreci0"/>
        <w:numPr>
          <w:ilvl w:val="0"/>
          <w:numId w:val="22"/>
        </w:numPr>
        <w:shd w:val="clear" w:color="auto" w:fill="auto"/>
        <w:tabs>
          <w:tab w:val="left" w:pos="709"/>
        </w:tabs>
        <w:spacing w:before="0" w:after="0"/>
        <w:ind w:left="709" w:right="96" w:hanging="425"/>
        <w:rPr>
          <w:sz w:val="22"/>
          <w:szCs w:val="22"/>
        </w:rPr>
      </w:pPr>
      <w:r w:rsidRPr="00A91735">
        <w:rPr>
          <w:sz w:val="22"/>
          <w:szCs w:val="22"/>
        </w:rPr>
        <w:t xml:space="preserve">linia telefoniczna z funkcją </w:t>
      </w:r>
      <w:r>
        <w:rPr>
          <w:sz w:val="22"/>
          <w:szCs w:val="22"/>
          <w:lang w:val="fr-FR"/>
        </w:rPr>
        <w:t>tel/fax ;</w:t>
      </w:r>
    </w:p>
    <w:p w:rsidR="008513C8" w:rsidRDefault="008513C8" w:rsidP="008513C8">
      <w:pPr>
        <w:pStyle w:val="Teksttreci0"/>
        <w:numPr>
          <w:ilvl w:val="0"/>
          <w:numId w:val="22"/>
        </w:numPr>
        <w:shd w:val="clear" w:color="auto" w:fill="auto"/>
        <w:tabs>
          <w:tab w:val="left" w:pos="709"/>
        </w:tabs>
        <w:spacing w:before="0" w:after="0"/>
        <w:ind w:left="709" w:right="96" w:hanging="425"/>
        <w:rPr>
          <w:sz w:val="22"/>
          <w:szCs w:val="22"/>
        </w:rPr>
      </w:pPr>
      <w:r w:rsidRPr="00A91735">
        <w:rPr>
          <w:sz w:val="22"/>
          <w:szCs w:val="22"/>
        </w:rPr>
        <w:t>stacja kliencka - komputer PC z systemem Windows XP l</w:t>
      </w:r>
      <w:r>
        <w:rPr>
          <w:sz w:val="22"/>
          <w:szCs w:val="22"/>
        </w:rPr>
        <w:t>ub nowszym wyposażony w skaner;</w:t>
      </w:r>
    </w:p>
    <w:p w:rsidR="008513C8" w:rsidRPr="00A91735" w:rsidRDefault="008513C8" w:rsidP="008513C8">
      <w:pPr>
        <w:pStyle w:val="Teksttreci0"/>
        <w:numPr>
          <w:ilvl w:val="0"/>
          <w:numId w:val="22"/>
        </w:numPr>
        <w:shd w:val="clear" w:color="auto" w:fill="auto"/>
        <w:tabs>
          <w:tab w:val="left" w:pos="709"/>
        </w:tabs>
        <w:spacing w:before="0" w:after="0"/>
        <w:ind w:left="709" w:right="96" w:hanging="425"/>
        <w:rPr>
          <w:sz w:val="22"/>
          <w:szCs w:val="22"/>
        </w:rPr>
      </w:pPr>
      <w:r w:rsidRPr="00A91735">
        <w:rPr>
          <w:sz w:val="22"/>
          <w:szCs w:val="22"/>
        </w:rPr>
        <w:t>drukarka</w:t>
      </w:r>
      <w:r>
        <w:rPr>
          <w:sz w:val="22"/>
          <w:szCs w:val="22"/>
        </w:rPr>
        <w:t>;</w:t>
      </w:r>
    </w:p>
    <w:p w:rsidR="008513C8" w:rsidRPr="00A91735" w:rsidRDefault="008513C8" w:rsidP="008513C8">
      <w:pPr>
        <w:pStyle w:val="Teksttreci0"/>
        <w:numPr>
          <w:ilvl w:val="0"/>
          <w:numId w:val="22"/>
        </w:numPr>
        <w:shd w:val="clear" w:color="auto" w:fill="auto"/>
        <w:tabs>
          <w:tab w:val="left" w:pos="709"/>
        </w:tabs>
        <w:spacing w:before="0" w:after="0"/>
        <w:ind w:left="709" w:right="96" w:hanging="425"/>
        <w:rPr>
          <w:sz w:val="22"/>
          <w:szCs w:val="22"/>
        </w:rPr>
      </w:pPr>
      <w:r w:rsidRPr="00A91735">
        <w:rPr>
          <w:sz w:val="22"/>
          <w:szCs w:val="22"/>
        </w:rPr>
        <w:t>kanał VPN</w:t>
      </w:r>
      <w:r>
        <w:rPr>
          <w:sz w:val="22"/>
          <w:szCs w:val="22"/>
        </w:rPr>
        <w:t>.</w:t>
      </w:r>
      <w:r w:rsidRPr="00A91735">
        <w:rPr>
          <w:sz w:val="22"/>
          <w:szCs w:val="22"/>
        </w:rPr>
        <w:t xml:space="preserve"> </w:t>
      </w:r>
    </w:p>
    <w:p w:rsidR="008513C8" w:rsidRPr="00A91735" w:rsidRDefault="008513C8" w:rsidP="008513C8">
      <w:pPr>
        <w:pStyle w:val="Teksttreci0"/>
        <w:numPr>
          <w:ilvl w:val="0"/>
          <w:numId w:val="21"/>
        </w:numPr>
        <w:shd w:val="clear" w:color="auto" w:fill="auto"/>
        <w:tabs>
          <w:tab w:val="left" w:pos="284"/>
          <w:tab w:val="left" w:pos="814"/>
        </w:tabs>
        <w:spacing w:before="0" w:after="0"/>
        <w:ind w:left="284" w:right="96" w:hanging="284"/>
        <w:rPr>
          <w:color w:val="000000"/>
          <w:sz w:val="22"/>
          <w:szCs w:val="22"/>
        </w:rPr>
      </w:pPr>
      <w:r w:rsidRPr="00A91735">
        <w:rPr>
          <w:rStyle w:val="TeksttreciPogrubienie"/>
          <w:sz w:val="22"/>
          <w:szCs w:val="22"/>
        </w:rPr>
        <w:t xml:space="preserve">Zamawiający </w:t>
      </w:r>
      <w:r w:rsidRPr="00A91735">
        <w:rPr>
          <w:sz w:val="22"/>
          <w:szCs w:val="22"/>
        </w:rPr>
        <w:t xml:space="preserve">wykonywać będzie badania podlegające opisowi i ocenie przez </w:t>
      </w:r>
      <w:r w:rsidRPr="00A91735">
        <w:rPr>
          <w:rStyle w:val="TeksttreciPogrubienie"/>
          <w:sz w:val="22"/>
          <w:szCs w:val="22"/>
        </w:rPr>
        <w:t xml:space="preserve">Wykonawcę </w:t>
      </w:r>
      <w:r w:rsidRPr="00A91735">
        <w:rPr>
          <w:sz w:val="22"/>
          <w:szCs w:val="22"/>
        </w:rPr>
        <w:t xml:space="preserve">zgodnie z zasadami wiedzy medycznej, uwzględniającej najnowsze standardy stosowanej przy realizowaniu świadczeń z zakresu diagnostyki obrazowej z uwzględnieniem szczegółowych ustaleń podjętych z </w:t>
      </w:r>
      <w:r w:rsidRPr="00A91735">
        <w:rPr>
          <w:rStyle w:val="TeksttreciPogrubienie"/>
          <w:sz w:val="22"/>
          <w:szCs w:val="22"/>
        </w:rPr>
        <w:t xml:space="preserve">Wykonawcą, </w:t>
      </w:r>
      <w:r w:rsidRPr="00A91735">
        <w:rPr>
          <w:sz w:val="22"/>
          <w:szCs w:val="22"/>
        </w:rPr>
        <w:t xml:space="preserve">w szczególności odnoszących się do zasad </w:t>
      </w:r>
      <w:r w:rsidRPr="00A91735">
        <w:rPr>
          <w:color w:val="000000"/>
          <w:sz w:val="22"/>
          <w:szCs w:val="22"/>
        </w:rPr>
        <w:t xml:space="preserve">i metodologii akwizycji i transmisji danych. Badania przesyłane do opisów będą zgodne z protokołami opracowanymi i ustalonymi z przedstawicielem </w:t>
      </w:r>
      <w:r w:rsidRPr="00A91735">
        <w:rPr>
          <w:rStyle w:val="TeksttreciPogrubienie"/>
          <w:sz w:val="22"/>
          <w:szCs w:val="22"/>
        </w:rPr>
        <w:t>Wykonawcy.</w:t>
      </w:r>
      <w:r w:rsidRPr="00A91735">
        <w:rPr>
          <w:color w:val="000000"/>
          <w:sz w:val="22"/>
          <w:szCs w:val="22"/>
        </w:rPr>
        <w:t xml:space="preserve"> Wyposażenie w sprzęt i aparaturę medyczną, w tym stanowisko opisowe, oraz warunki opisu i przeglądu obrazów radiologicznych rejestrowanych w postaci elektronicznej, będą zgodne z przepisami wydanych na podstawie art. 33c ust. 9 ustawy z dnia 29 listopada 2000 r. - Prawo atomowe(</w:t>
      </w:r>
      <w:proofErr w:type="spellStart"/>
      <w:r w:rsidRPr="00A91735">
        <w:rPr>
          <w:color w:val="000000"/>
          <w:sz w:val="22"/>
          <w:szCs w:val="22"/>
        </w:rPr>
        <w:t>t.j</w:t>
      </w:r>
      <w:proofErr w:type="spellEnd"/>
      <w:r w:rsidRPr="00A91735">
        <w:rPr>
          <w:color w:val="000000"/>
          <w:sz w:val="22"/>
          <w:szCs w:val="22"/>
        </w:rPr>
        <w:t>. Dz. U. z 2019 r. poz. 1792) .</w:t>
      </w:r>
    </w:p>
    <w:p w:rsidR="008513C8" w:rsidRPr="009114DA" w:rsidRDefault="008513C8" w:rsidP="008513C8">
      <w:pPr>
        <w:pStyle w:val="Teksttreci0"/>
        <w:numPr>
          <w:ilvl w:val="0"/>
          <w:numId w:val="21"/>
        </w:numPr>
        <w:shd w:val="clear" w:color="auto" w:fill="auto"/>
        <w:tabs>
          <w:tab w:val="left" w:pos="284"/>
          <w:tab w:val="left" w:pos="814"/>
        </w:tabs>
        <w:spacing w:before="0" w:after="0"/>
        <w:ind w:left="284" w:right="96" w:hanging="284"/>
        <w:rPr>
          <w:color w:val="000000"/>
          <w:sz w:val="22"/>
          <w:szCs w:val="22"/>
        </w:rPr>
      </w:pPr>
      <w:r w:rsidRPr="00A91735">
        <w:rPr>
          <w:color w:val="000000"/>
          <w:sz w:val="22"/>
          <w:szCs w:val="22"/>
        </w:rPr>
        <w:t xml:space="preserve">Podstawą wykonania usługi </w:t>
      </w:r>
      <w:proofErr w:type="spellStart"/>
      <w:r w:rsidRPr="00A91735">
        <w:rPr>
          <w:color w:val="000000"/>
          <w:sz w:val="22"/>
          <w:szCs w:val="22"/>
        </w:rPr>
        <w:t>teleradiologicznej</w:t>
      </w:r>
      <w:proofErr w:type="spellEnd"/>
      <w:r w:rsidRPr="00A91735">
        <w:rPr>
          <w:color w:val="000000"/>
          <w:sz w:val="22"/>
          <w:szCs w:val="22"/>
        </w:rPr>
        <w:t xml:space="preserve"> jest zlecenie, które zawiera wszystkie elementy przewidziane w rozporządzeniu. Zamawiający będzie przesyłał treść oryginalnego skierowania w formie odwzorowania cyfrowego (</w:t>
      </w:r>
      <w:proofErr w:type="spellStart"/>
      <w:r w:rsidRPr="00A91735">
        <w:rPr>
          <w:color w:val="000000"/>
          <w:sz w:val="22"/>
          <w:szCs w:val="22"/>
        </w:rPr>
        <w:t>skanu</w:t>
      </w:r>
      <w:proofErr w:type="spellEnd"/>
      <w:r w:rsidRPr="00A91735">
        <w:rPr>
          <w:color w:val="000000"/>
          <w:sz w:val="22"/>
          <w:szCs w:val="22"/>
        </w:rPr>
        <w:t xml:space="preserve">) drogą elektroniczną za pomocą dostarczonego rozwiązania Wykonawcy. W ten sam sposób Zamawiający będzie przesyłał wyniki poprzednich badań radiologicznych lub inną dokumentację medyczną istotną w procesie diagnozowania pacjenta. Ocena i opis obrazu radiologicznego w ramach </w:t>
      </w:r>
      <w:proofErr w:type="spellStart"/>
      <w:r w:rsidRPr="00A91735">
        <w:rPr>
          <w:color w:val="000000"/>
          <w:sz w:val="22"/>
          <w:szCs w:val="22"/>
        </w:rPr>
        <w:t>teleradiologii</w:t>
      </w:r>
      <w:proofErr w:type="spellEnd"/>
      <w:r w:rsidRPr="00A91735">
        <w:rPr>
          <w:color w:val="000000"/>
          <w:sz w:val="22"/>
          <w:szCs w:val="22"/>
        </w:rPr>
        <w:t xml:space="preserve"> będzie zawierać wszystkie elementy, wymagane przez rozporządzenie.</w:t>
      </w:r>
    </w:p>
    <w:p w:rsidR="008513C8" w:rsidRPr="00A91735" w:rsidRDefault="008513C8" w:rsidP="008513C8">
      <w:pPr>
        <w:pStyle w:val="Teksttreci0"/>
        <w:numPr>
          <w:ilvl w:val="0"/>
          <w:numId w:val="21"/>
        </w:numPr>
        <w:shd w:val="clear" w:color="auto" w:fill="auto"/>
        <w:tabs>
          <w:tab w:val="left" w:pos="284"/>
          <w:tab w:val="left" w:pos="814"/>
        </w:tabs>
        <w:spacing w:before="0" w:after="0"/>
        <w:ind w:left="284" w:right="96" w:hanging="284"/>
        <w:rPr>
          <w:color w:val="000000"/>
          <w:sz w:val="22"/>
          <w:szCs w:val="22"/>
        </w:rPr>
      </w:pPr>
      <w:r>
        <w:rPr>
          <w:sz w:val="22"/>
          <w:szCs w:val="22"/>
        </w:rPr>
        <w:t xml:space="preserve">Usługa </w:t>
      </w:r>
      <w:proofErr w:type="spellStart"/>
      <w:r>
        <w:rPr>
          <w:sz w:val="22"/>
          <w:szCs w:val="22"/>
        </w:rPr>
        <w:t>teleradiologiczna</w:t>
      </w:r>
      <w:proofErr w:type="spellEnd"/>
      <w:r w:rsidRPr="00A91735">
        <w:rPr>
          <w:sz w:val="22"/>
          <w:szCs w:val="22"/>
        </w:rPr>
        <w:t xml:space="preserve"> nie jest wykonywana, jeżeli sposób wykonania badania radiologicznego, jakość obrazu radiologicznego lub dane kliniczne przesłane przez podmiot zlecający są niewystarczające do oceny obrazu radiologicznego. Odmowa wykonania tej usługi wymaga uzasadnienia i przekazania podmiotowi zlecającemu.</w:t>
      </w:r>
    </w:p>
    <w:p w:rsidR="008513C8" w:rsidRPr="00A91735" w:rsidRDefault="008513C8" w:rsidP="008513C8">
      <w:pPr>
        <w:pStyle w:val="Teksttreci0"/>
        <w:numPr>
          <w:ilvl w:val="0"/>
          <w:numId w:val="21"/>
        </w:numPr>
        <w:shd w:val="clear" w:color="auto" w:fill="auto"/>
        <w:tabs>
          <w:tab w:val="left" w:pos="284"/>
        </w:tabs>
        <w:spacing w:before="0" w:after="0"/>
        <w:ind w:left="284" w:right="96" w:hanging="284"/>
        <w:rPr>
          <w:sz w:val="22"/>
          <w:szCs w:val="22"/>
        </w:rPr>
      </w:pPr>
      <w:r w:rsidRPr="00A91735">
        <w:rPr>
          <w:rStyle w:val="TeksttreciPogrubienie"/>
          <w:sz w:val="22"/>
          <w:szCs w:val="22"/>
        </w:rPr>
        <w:t xml:space="preserve">Zamawiający </w:t>
      </w:r>
      <w:r w:rsidRPr="00A91735">
        <w:rPr>
          <w:sz w:val="22"/>
          <w:szCs w:val="22"/>
        </w:rPr>
        <w:t>zobowiązany jest każdorazowo do telefonicznego informowania lekarza Pracowni Opisowej o wykonywaniu badania w trybie CITO/CITO i CITO.</w:t>
      </w:r>
    </w:p>
    <w:p w:rsidR="008513C8" w:rsidRPr="00E66338" w:rsidRDefault="008513C8" w:rsidP="00E66338">
      <w:pPr>
        <w:pStyle w:val="Teksttreci0"/>
        <w:numPr>
          <w:ilvl w:val="0"/>
          <w:numId w:val="21"/>
        </w:numPr>
        <w:shd w:val="clear" w:color="auto" w:fill="auto"/>
        <w:tabs>
          <w:tab w:val="left" w:pos="284"/>
        </w:tabs>
        <w:spacing w:before="0" w:after="0"/>
        <w:ind w:left="284" w:right="96" w:hanging="284"/>
        <w:rPr>
          <w:sz w:val="22"/>
          <w:szCs w:val="22"/>
        </w:rPr>
      </w:pPr>
      <w:r w:rsidRPr="00A91735">
        <w:rPr>
          <w:sz w:val="22"/>
          <w:szCs w:val="22"/>
        </w:rPr>
        <w:t>W przypadku tomografii komputerowej</w:t>
      </w:r>
      <w:r>
        <w:rPr>
          <w:sz w:val="22"/>
          <w:szCs w:val="22"/>
        </w:rPr>
        <w:t>,</w:t>
      </w:r>
      <w:r w:rsidRPr="00A91735">
        <w:rPr>
          <w:sz w:val="22"/>
          <w:szCs w:val="22"/>
        </w:rPr>
        <w:t xml:space="preserve"> lekarz opisujący winien mieć zapewniony dostęp do obrazu radiologicznego i oceny prawidłowości badania radiologicznego w trakcie jego trwania.</w:t>
      </w:r>
    </w:p>
    <w:p w:rsidR="008513C8" w:rsidRPr="00A91735" w:rsidRDefault="008513C8" w:rsidP="008513C8">
      <w:pPr>
        <w:pStyle w:val="Teksttreci0"/>
        <w:shd w:val="clear" w:color="auto" w:fill="auto"/>
        <w:spacing w:before="0" w:after="0"/>
        <w:ind w:right="96" w:firstLine="0"/>
        <w:jc w:val="center"/>
        <w:rPr>
          <w:rStyle w:val="TeksttreciPogrubienie"/>
          <w:sz w:val="22"/>
          <w:szCs w:val="22"/>
        </w:rPr>
      </w:pPr>
      <w:r w:rsidRPr="00A91735">
        <w:rPr>
          <w:rStyle w:val="TeksttreciPogrubienie"/>
          <w:sz w:val="22"/>
          <w:szCs w:val="22"/>
        </w:rPr>
        <w:lastRenderedPageBreak/>
        <w:t>§3. Wykonywanie usług</w:t>
      </w:r>
    </w:p>
    <w:p w:rsidR="008513C8" w:rsidRPr="00A91735" w:rsidRDefault="008513C8" w:rsidP="008513C8">
      <w:pPr>
        <w:pStyle w:val="Teksttreci0"/>
        <w:numPr>
          <w:ilvl w:val="0"/>
          <w:numId w:val="15"/>
        </w:numPr>
        <w:shd w:val="clear" w:color="auto" w:fill="auto"/>
        <w:tabs>
          <w:tab w:val="left" w:pos="284"/>
        </w:tabs>
        <w:spacing w:before="0" w:after="0"/>
        <w:ind w:right="96"/>
        <w:jc w:val="left"/>
        <w:rPr>
          <w:sz w:val="22"/>
          <w:szCs w:val="22"/>
        </w:rPr>
      </w:pPr>
      <w:r w:rsidRPr="00A91735">
        <w:rPr>
          <w:rStyle w:val="TeksttreciPogrubienie"/>
          <w:sz w:val="22"/>
          <w:szCs w:val="22"/>
        </w:rPr>
        <w:t xml:space="preserve">Wykonawca </w:t>
      </w:r>
      <w:r w:rsidRPr="00A91735">
        <w:rPr>
          <w:sz w:val="22"/>
          <w:szCs w:val="22"/>
        </w:rPr>
        <w:t xml:space="preserve"> w ramach wykonywania zlecenia zapewnia ciągł</w:t>
      </w:r>
      <w:r>
        <w:rPr>
          <w:sz w:val="22"/>
          <w:szCs w:val="22"/>
        </w:rPr>
        <w:t>e i nieprzerwane, tj. przez 24 godziny</w:t>
      </w:r>
      <w:r w:rsidRPr="00A91735">
        <w:rPr>
          <w:sz w:val="22"/>
          <w:szCs w:val="22"/>
        </w:rPr>
        <w:t xml:space="preserve"> na dobę, przez 365 dni w roku, wykonywanie opisów otr</w:t>
      </w:r>
      <w:r>
        <w:rPr>
          <w:sz w:val="22"/>
          <w:szCs w:val="22"/>
        </w:rPr>
        <w:t xml:space="preserve">zymywanych od </w:t>
      </w:r>
      <w:r w:rsidRPr="00A91735">
        <w:rPr>
          <w:rStyle w:val="TeksttreciPogrubienie"/>
          <w:sz w:val="22"/>
          <w:szCs w:val="22"/>
        </w:rPr>
        <w:t xml:space="preserve">Zamawiającego </w:t>
      </w:r>
      <w:r w:rsidRPr="00A91735">
        <w:rPr>
          <w:sz w:val="22"/>
          <w:szCs w:val="22"/>
        </w:rPr>
        <w:t xml:space="preserve">badań TK i MR. </w:t>
      </w:r>
    </w:p>
    <w:p w:rsidR="008513C8" w:rsidRPr="00A91735" w:rsidRDefault="008513C8" w:rsidP="008513C8">
      <w:pPr>
        <w:pStyle w:val="Teksttreci0"/>
        <w:numPr>
          <w:ilvl w:val="0"/>
          <w:numId w:val="15"/>
        </w:numPr>
        <w:shd w:val="clear" w:color="auto" w:fill="auto"/>
        <w:tabs>
          <w:tab w:val="left" w:pos="142"/>
        </w:tabs>
        <w:spacing w:before="0" w:after="0"/>
        <w:ind w:left="284" w:right="96" w:hanging="284"/>
        <w:rPr>
          <w:color w:val="000000"/>
          <w:sz w:val="22"/>
          <w:szCs w:val="22"/>
        </w:rPr>
      </w:pPr>
      <w:r w:rsidRPr="00A91735">
        <w:rPr>
          <w:color w:val="000000"/>
          <w:sz w:val="22"/>
          <w:szCs w:val="22"/>
        </w:rPr>
        <w:t xml:space="preserve">Opisy będą wykonywane przez personel medyczny posiadający właściwe kwalifikacje, o których mowa w Rozporządzeniu Ministra Zdrowia z dnia 11 kwietnia 2019 r. w sprawie standardów organizacyjnych opieki zdrowotnej w dziedzinie radiologii i diagnostyki obrazowej wykonywanej za pośrednictwem systemów teleinformatycznych (Dz. U z 2019 r., poz. 834 z </w:t>
      </w:r>
      <w:proofErr w:type="spellStart"/>
      <w:r w:rsidRPr="00A91735">
        <w:rPr>
          <w:color w:val="000000"/>
          <w:sz w:val="22"/>
          <w:szCs w:val="22"/>
        </w:rPr>
        <w:t>późn</w:t>
      </w:r>
      <w:proofErr w:type="spellEnd"/>
      <w:r w:rsidRPr="00A91735">
        <w:rPr>
          <w:color w:val="000000"/>
          <w:sz w:val="22"/>
          <w:szCs w:val="22"/>
        </w:rPr>
        <w:t xml:space="preserve">. zm.), </w:t>
      </w:r>
      <w:r w:rsidRPr="00A91735">
        <w:rPr>
          <w:b/>
          <w:color w:val="000000"/>
          <w:sz w:val="22"/>
          <w:szCs w:val="22"/>
        </w:rPr>
        <w:t>zwanym dalej rozporządzeniem</w:t>
      </w:r>
      <w:r w:rsidRPr="00A91735">
        <w:rPr>
          <w:color w:val="000000"/>
          <w:sz w:val="22"/>
          <w:szCs w:val="22"/>
        </w:rPr>
        <w:t xml:space="preserve">  i uprawnienia oraz wiedzę fachową niezbędną do rzetelnego wykonywania niniejszej umowy</w:t>
      </w:r>
      <w:r>
        <w:rPr>
          <w:color w:val="000000"/>
          <w:sz w:val="22"/>
          <w:szCs w:val="22"/>
        </w:rPr>
        <w:t xml:space="preserve"> – </w:t>
      </w:r>
      <w:r w:rsidRPr="00AD0342">
        <w:rPr>
          <w:sz w:val="22"/>
          <w:szCs w:val="22"/>
        </w:rPr>
        <w:t>wykaz lekarzy dokonujących opisów badań na dzień zawarcia umowy stanowi Załącznik nr 4 do niniejszej umowy. Lista specjalistów będzie aktualizowana przez Wykonawcę po każdej zmianie.</w:t>
      </w:r>
    </w:p>
    <w:p w:rsidR="008513C8" w:rsidRPr="00A91735" w:rsidRDefault="008513C8" w:rsidP="008513C8">
      <w:pPr>
        <w:pStyle w:val="Teksttreci0"/>
        <w:numPr>
          <w:ilvl w:val="0"/>
          <w:numId w:val="15"/>
        </w:numPr>
        <w:shd w:val="clear" w:color="auto" w:fill="auto"/>
        <w:tabs>
          <w:tab w:val="left" w:pos="284"/>
          <w:tab w:val="left" w:pos="814"/>
        </w:tabs>
        <w:spacing w:before="0" w:after="0"/>
        <w:ind w:left="284" w:right="96" w:hanging="284"/>
        <w:rPr>
          <w:color w:val="000000"/>
          <w:sz w:val="22"/>
          <w:szCs w:val="22"/>
        </w:rPr>
      </w:pPr>
      <w:r w:rsidRPr="00A91735">
        <w:rPr>
          <w:color w:val="000000"/>
          <w:sz w:val="22"/>
          <w:szCs w:val="22"/>
        </w:rPr>
        <w:t>Pomoc dyżurnego lekarza w zakresie określenia metodyki badania. W wątpliwych przypadkach technik przeprowadzający badanie powinien nawiązać kontakt telefoniczny z lekarzem opisującym przed rozpoczęciem badania.</w:t>
      </w:r>
    </w:p>
    <w:p w:rsidR="008513C8" w:rsidRPr="00A91735" w:rsidRDefault="008513C8" w:rsidP="008513C8">
      <w:pPr>
        <w:pStyle w:val="Teksttreci0"/>
        <w:numPr>
          <w:ilvl w:val="0"/>
          <w:numId w:val="15"/>
        </w:numPr>
        <w:shd w:val="clear" w:color="auto" w:fill="auto"/>
        <w:tabs>
          <w:tab w:val="left" w:pos="284"/>
          <w:tab w:val="left" w:pos="814"/>
        </w:tabs>
        <w:spacing w:before="0" w:after="0"/>
        <w:ind w:left="284" w:right="96" w:hanging="284"/>
        <w:rPr>
          <w:color w:val="000000"/>
          <w:sz w:val="22"/>
          <w:szCs w:val="22"/>
        </w:rPr>
      </w:pPr>
      <w:r w:rsidRPr="00A91735">
        <w:rPr>
          <w:color w:val="000000"/>
          <w:sz w:val="22"/>
          <w:szCs w:val="22"/>
        </w:rPr>
        <w:t xml:space="preserve">Przesyłanie </w:t>
      </w:r>
      <w:r w:rsidRPr="00A91735">
        <w:rPr>
          <w:rStyle w:val="TeksttreciPogrubienie"/>
          <w:sz w:val="22"/>
          <w:szCs w:val="22"/>
        </w:rPr>
        <w:t xml:space="preserve">Zamawiającemu </w:t>
      </w:r>
      <w:r w:rsidRPr="00A91735">
        <w:rPr>
          <w:color w:val="000000"/>
          <w:sz w:val="22"/>
          <w:szCs w:val="22"/>
        </w:rPr>
        <w:t>sporządzonych opisów zawierających pieczęć i podpis lekarza opisującego w formie odwzorowania cyfrowego (</w:t>
      </w:r>
      <w:proofErr w:type="spellStart"/>
      <w:r w:rsidRPr="00A91735">
        <w:rPr>
          <w:color w:val="000000"/>
          <w:sz w:val="22"/>
          <w:szCs w:val="22"/>
        </w:rPr>
        <w:t>skanu</w:t>
      </w:r>
      <w:proofErr w:type="spellEnd"/>
      <w:r w:rsidRPr="00A91735">
        <w:rPr>
          <w:color w:val="000000"/>
          <w:sz w:val="22"/>
          <w:szCs w:val="22"/>
        </w:rPr>
        <w:t>) przy pomocy dostarczonego rozwiązania lub w przypadku awarii drogi elektronicznej w formie faksu, nie później niż:</w:t>
      </w:r>
    </w:p>
    <w:p w:rsidR="008513C8" w:rsidRPr="00A91735" w:rsidRDefault="008513C8" w:rsidP="008513C8">
      <w:pPr>
        <w:pStyle w:val="Teksttreci0"/>
        <w:numPr>
          <w:ilvl w:val="0"/>
          <w:numId w:val="24"/>
        </w:numPr>
        <w:shd w:val="clear" w:color="auto" w:fill="auto"/>
        <w:tabs>
          <w:tab w:val="left" w:pos="284"/>
          <w:tab w:val="left" w:pos="814"/>
        </w:tabs>
        <w:spacing w:before="0" w:after="0"/>
        <w:ind w:right="96"/>
        <w:rPr>
          <w:color w:val="000000"/>
          <w:sz w:val="22"/>
          <w:szCs w:val="22"/>
        </w:rPr>
      </w:pPr>
      <w:r w:rsidRPr="00A91735">
        <w:rPr>
          <w:b/>
          <w:sz w:val="22"/>
          <w:szCs w:val="22"/>
        </w:rPr>
        <w:t>w ciągu 3 godzin</w:t>
      </w:r>
      <w:r w:rsidRPr="00A91735">
        <w:rPr>
          <w:sz w:val="22"/>
          <w:szCs w:val="22"/>
        </w:rPr>
        <w:t xml:space="preserve"> w przypadku badań pilnych TK - CITO (uznanych za takie przez </w:t>
      </w:r>
      <w:r w:rsidRPr="00A91735">
        <w:rPr>
          <w:rStyle w:val="TeksttreciPogrubienie"/>
          <w:sz w:val="22"/>
          <w:szCs w:val="22"/>
        </w:rPr>
        <w:t xml:space="preserve">Zamawiającego), </w:t>
      </w:r>
      <w:r w:rsidRPr="00A91735">
        <w:rPr>
          <w:sz w:val="22"/>
          <w:szCs w:val="22"/>
        </w:rPr>
        <w:t>od czasu otrzymania pełnej transmisji danych i powiadomienia telefonicznego,</w:t>
      </w:r>
    </w:p>
    <w:p w:rsidR="008513C8" w:rsidRPr="00A91735" w:rsidRDefault="008513C8" w:rsidP="008513C8">
      <w:pPr>
        <w:pStyle w:val="Teksttreci0"/>
        <w:numPr>
          <w:ilvl w:val="0"/>
          <w:numId w:val="24"/>
        </w:numPr>
        <w:shd w:val="clear" w:color="auto" w:fill="auto"/>
        <w:tabs>
          <w:tab w:val="left" w:pos="284"/>
          <w:tab w:val="left" w:pos="814"/>
        </w:tabs>
        <w:spacing w:before="0" w:after="0"/>
        <w:ind w:right="96"/>
        <w:rPr>
          <w:color w:val="000000"/>
          <w:sz w:val="22"/>
          <w:szCs w:val="22"/>
        </w:rPr>
      </w:pPr>
      <w:r w:rsidRPr="00A91735">
        <w:rPr>
          <w:b/>
          <w:sz w:val="22"/>
          <w:szCs w:val="22"/>
        </w:rPr>
        <w:t xml:space="preserve">w ciągu 12 godzin </w:t>
      </w:r>
      <w:r w:rsidRPr="00A91735">
        <w:rPr>
          <w:sz w:val="22"/>
          <w:szCs w:val="22"/>
        </w:rPr>
        <w:t xml:space="preserve">w przypadku badań pilnych MR - CITO (uznanych za takie przez </w:t>
      </w:r>
      <w:r w:rsidRPr="00A91735">
        <w:rPr>
          <w:rStyle w:val="TeksttreciPogrubienie"/>
          <w:sz w:val="22"/>
          <w:szCs w:val="22"/>
        </w:rPr>
        <w:t xml:space="preserve">Zamawiającego), </w:t>
      </w:r>
      <w:r w:rsidRPr="00A91735">
        <w:rPr>
          <w:sz w:val="22"/>
          <w:szCs w:val="22"/>
        </w:rPr>
        <w:t>od czasu otrzymania pełnej transmisji danych i powiadomienia telefonicznego,</w:t>
      </w:r>
    </w:p>
    <w:p w:rsidR="008513C8" w:rsidRPr="00A91735" w:rsidRDefault="008513C8" w:rsidP="008513C8">
      <w:pPr>
        <w:pStyle w:val="Teksttreci0"/>
        <w:numPr>
          <w:ilvl w:val="0"/>
          <w:numId w:val="24"/>
        </w:numPr>
        <w:shd w:val="clear" w:color="auto" w:fill="auto"/>
        <w:tabs>
          <w:tab w:val="left" w:pos="284"/>
          <w:tab w:val="left" w:pos="814"/>
        </w:tabs>
        <w:spacing w:before="0" w:after="0"/>
        <w:ind w:right="96"/>
        <w:rPr>
          <w:color w:val="000000"/>
          <w:sz w:val="22"/>
          <w:szCs w:val="22"/>
        </w:rPr>
      </w:pPr>
      <w:r w:rsidRPr="00A91735">
        <w:rPr>
          <w:b/>
          <w:sz w:val="22"/>
          <w:szCs w:val="22"/>
        </w:rPr>
        <w:t>w ciągu 72 godzin w dni robocze</w:t>
      </w:r>
      <w:r w:rsidRPr="00A91735">
        <w:rPr>
          <w:sz w:val="22"/>
          <w:szCs w:val="22"/>
        </w:rPr>
        <w:t xml:space="preserve"> w przypadku badań planowych TK, od czasu otrzymania pełnej transmisji danych oraz skierowania oraz w przypadku badań planowych wymagających dodatkowego opracowania</w:t>
      </w:r>
    </w:p>
    <w:p w:rsidR="008513C8" w:rsidRPr="00A91735" w:rsidRDefault="008513C8" w:rsidP="008513C8">
      <w:pPr>
        <w:pStyle w:val="Teksttreci0"/>
        <w:numPr>
          <w:ilvl w:val="0"/>
          <w:numId w:val="24"/>
        </w:numPr>
        <w:shd w:val="clear" w:color="auto" w:fill="auto"/>
        <w:tabs>
          <w:tab w:val="left" w:pos="284"/>
          <w:tab w:val="left" w:pos="814"/>
        </w:tabs>
        <w:spacing w:before="0" w:after="0"/>
        <w:ind w:right="96"/>
        <w:rPr>
          <w:color w:val="000000"/>
          <w:sz w:val="22"/>
          <w:szCs w:val="22"/>
        </w:rPr>
      </w:pPr>
      <w:r>
        <w:rPr>
          <w:b/>
          <w:sz w:val="22"/>
          <w:szCs w:val="22"/>
        </w:rPr>
        <w:t>w ciągu 10 dni roboczych</w:t>
      </w:r>
      <w:r w:rsidRPr="00A91735">
        <w:rPr>
          <w:sz w:val="22"/>
          <w:szCs w:val="22"/>
        </w:rPr>
        <w:t xml:space="preserve"> w przypadku badań planowych MR, od czasu otrzymania pełnej transmisji danych oraz skierowania oraz w przypadku badań planowych wymagających dodatkowego opracowania</w:t>
      </w:r>
    </w:p>
    <w:p w:rsidR="008513C8" w:rsidRPr="00A91735" w:rsidRDefault="008513C8" w:rsidP="008513C8">
      <w:pPr>
        <w:pStyle w:val="Teksttreci0"/>
        <w:numPr>
          <w:ilvl w:val="0"/>
          <w:numId w:val="24"/>
        </w:numPr>
        <w:shd w:val="clear" w:color="auto" w:fill="auto"/>
        <w:tabs>
          <w:tab w:val="left" w:pos="284"/>
          <w:tab w:val="left" w:pos="814"/>
        </w:tabs>
        <w:spacing w:before="0" w:after="0"/>
        <w:ind w:right="96"/>
        <w:rPr>
          <w:color w:val="000000"/>
          <w:sz w:val="22"/>
          <w:szCs w:val="22"/>
        </w:rPr>
      </w:pPr>
      <w:r w:rsidRPr="009F061B">
        <w:rPr>
          <w:b/>
          <w:sz w:val="22"/>
          <w:szCs w:val="22"/>
        </w:rPr>
        <w:t>w ciągu 1 godziny</w:t>
      </w:r>
      <w:r w:rsidRPr="00A91735">
        <w:rPr>
          <w:sz w:val="22"/>
          <w:szCs w:val="22"/>
        </w:rPr>
        <w:t xml:space="preserve"> w przypadku badań pilnych TK CITO/CITO (badanie ze wskazań klinicznych – w stanach zagrożenia życia oznaczonych przez </w:t>
      </w:r>
      <w:r w:rsidRPr="00A91735">
        <w:rPr>
          <w:rStyle w:val="TeksttreciPogrubienie"/>
          <w:sz w:val="22"/>
          <w:szCs w:val="22"/>
        </w:rPr>
        <w:t>Zamawiającego)</w:t>
      </w:r>
      <w:r w:rsidRPr="00DF07BE">
        <w:rPr>
          <w:rStyle w:val="TeksttreciPogrubienie"/>
          <w:b w:val="0"/>
          <w:sz w:val="22"/>
          <w:szCs w:val="22"/>
        </w:rPr>
        <w:t xml:space="preserve">, </w:t>
      </w:r>
      <w:r w:rsidRPr="00A91735">
        <w:rPr>
          <w:sz w:val="22"/>
          <w:szCs w:val="22"/>
        </w:rPr>
        <w:t xml:space="preserve">od czasu otrzymania </w:t>
      </w:r>
      <w:r w:rsidRPr="00A91735">
        <w:rPr>
          <w:color w:val="000000"/>
          <w:sz w:val="22"/>
          <w:szCs w:val="22"/>
        </w:rPr>
        <w:t>pełnej transmisji danych i powiadomienia telefonicznego,</w:t>
      </w:r>
    </w:p>
    <w:p w:rsidR="008513C8" w:rsidRPr="00E92D8D" w:rsidRDefault="008513C8" w:rsidP="008513C8">
      <w:pPr>
        <w:pStyle w:val="Teksttreci0"/>
        <w:numPr>
          <w:ilvl w:val="0"/>
          <w:numId w:val="15"/>
        </w:numPr>
        <w:shd w:val="clear" w:color="auto" w:fill="auto"/>
        <w:tabs>
          <w:tab w:val="left" w:pos="0"/>
        </w:tabs>
        <w:spacing w:before="0" w:after="0"/>
        <w:ind w:left="357" w:right="96" w:hanging="357"/>
        <w:rPr>
          <w:color w:val="000000"/>
          <w:sz w:val="22"/>
          <w:szCs w:val="22"/>
        </w:rPr>
      </w:pPr>
      <w:r w:rsidRPr="00A91735">
        <w:rPr>
          <w:color w:val="000000"/>
          <w:sz w:val="22"/>
          <w:szCs w:val="22"/>
        </w:rPr>
        <w:t xml:space="preserve">Wykonawca w ramach wykonywania zlecenia zapewnia, że zakres oceny i opisu obrazu radiologicznego jest zgodny z § 5 ust. 2 Rozporządzenia </w:t>
      </w:r>
      <w:r w:rsidRPr="000A3BAB">
        <w:rPr>
          <w:color w:val="000000"/>
          <w:sz w:val="22"/>
          <w:szCs w:val="22"/>
        </w:rPr>
        <w:t>Ministra Zdrowia z dnia 11 kwietnia 2019 r. w sprawie standardów organizacyjnych opieki zdrowotnej w dziedzinie radiologii i diagnostyki obrazowej wykonywanej za pośrednictwem systemów teleinformatycznych</w:t>
      </w:r>
      <w:r w:rsidRPr="00A91735">
        <w:rPr>
          <w:color w:val="000000"/>
          <w:sz w:val="22"/>
          <w:szCs w:val="22"/>
        </w:rPr>
        <w:t>.</w:t>
      </w:r>
    </w:p>
    <w:p w:rsidR="008513C8" w:rsidRPr="00A91735" w:rsidRDefault="008513C8" w:rsidP="008513C8">
      <w:pPr>
        <w:pStyle w:val="Teksttreci0"/>
        <w:shd w:val="clear" w:color="auto" w:fill="auto"/>
        <w:tabs>
          <w:tab w:val="left" w:pos="284"/>
          <w:tab w:val="left" w:pos="828"/>
        </w:tabs>
        <w:spacing w:before="0" w:after="0"/>
        <w:ind w:left="284" w:right="96" w:hanging="284"/>
        <w:rPr>
          <w:color w:val="1D1B11"/>
          <w:sz w:val="22"/>
          <w:szCs w:val="22"/>
        </w:rPr>
      </w:pPr>
      <w:r w:rsidRPr="00A91735">
        <w:rPr>
          <w:color w:val="1D1B11"/>
          <w:sz w:val="22"/>
          <w:szCs w:val="22"/>
        </w:rPr>
        <w:t xml:space="preserve">5. Dostarczenie </w:t>
      </w:r>
      <w:r w:rsidRPr="00A91735">
        <w:rPr>
          <w:rStyle w:val="TeksttreciPogrubienie"/>
          <w:color w:val="1D1B11"/>
          <w:sz w:val="22"/>
          <w:szCs w:val="22"/>
        </w:rPr>
        <w:t xml:space="preserve">Zamawiającemu </w:t>
      </w:r>
      <w:r w:rsidRPr="00A91735">
        <w:rPr>
          <w:color w:val="1D1B11"/>
          <w:sz w:val="22"/>
          <w:szCs w:val="22"/>
        </w:rPr>
        <w:t>oryginalnych opisów badań, zawierających pieczęć i podpis lekarza opisującego, zg</w:t>
      </w:r>
      <w:r>
        <w:rPr>
          <w:color w:val="1D1B11"/>
          <w:sz w:val="22"/>
          <w:szCs w:val="22"/>
        </w:rPr>
        <w:t>odnych z opisami dostarczonymi r</w:t>
      </w:r>
      <w:r w:rsidRPr="00A91735">
        <w:rPr>
          <w:color w:val="1D1B11"/>
          <w:sz w:val="22"/>
          <w:szCs w:val="22"/>
        </w:rPr>
        <w:t xml:space="preserve">ozwiązaniem lub przesłanych faksem, wymienionymi w </w:t>
      </w:r>
      <w:r>
        <w:rPr>
          <w:rStyle w:val="TeksttreciPogrubienie"/>
          <w:color w:val="1D1B11"/>
          <w:sz w:val="22"/>
          <w:szCs w:val="22"/>
        </w:rPr>
        <w:t>§3 ust. 4</w:t>
      </w:r>
      <w:r w:rsidRPr="00A91735">
        <w:rPr>
          <w:rStyle w:val="TeksttreciPogrubienie"/>
          <w:color w:val="1D1B11"/>
          <w:sz w:val="22"/>
          <w:szCs w:val="22"/>
        </w:rPr>
        <w:t xml:space="preserve">, </w:t>
      </w:r>
      <w:r w:rsidRPr="00A91735">
        <w:rPr>
          <w:color w:val="1D1B11"/>
          <w:sz w:val="22"/>
          <w:szCs w:val="22"/>
        </w:rPr>
        <w:t>raz w miesiącu za pośrednictwem upoważnionego pracownika Wykonawcy lub za pośrednictwem wyznaczonego operatora pocztowego.</w:t>
      </w:r>
    </w:p>
    <w:p w:rsidR="008513C8" w:rsidRPr="00A91735" w:rsidRDefault="008513C8" w:rsidP="008513C8">
      <w:pPr>
        <w:pStyle w:val="Teksttreci0"/>
        <w:shd w:val="clear" w:color="auto" w:fill="auto"/>
        <w:tabs>
          <w:tab w:val="left" w:pos="284"/>
          <w:tab w:val="left" w:pos="828"/>
        </w:tabs>
        <w:spacing w:before="0" w:after="0"/>
        <w:ind w:left="284" w:right="96" w:hanging="284"/>
        <w:rPr>
          <w:color w:val="0D0D0D"/>
          <w:sz w:val="22"/>
          <w:szCs w:val="22"/>
        </w:rPr>
      </w:pPr>
      <w:r w:rsidRPr="00A91735">
        <w:rPr>
          <w:color w:val="0D0D0D"/>
          <w:sz w:val="22"/>
          <w:szCs w:val="22"/>
        </w:rPr>
        <w:t xml:space="preserve">6. </w:t>
      </w:r>
      <w:r w:rsidRPr="00A91735">
        <w:rPr>
          <w:iCs/>
          <w:color w:val="0D0D0D"/>
          <w:sz w:val="22"/>
          <w:szCs w:val="22"/>
        </w:rPr>
        <w:t>Standard opisów badań diagnostycznych spełniający wymagania dla elektronicznej dokumentacji medycznej w związku z Rozporządzeniem Ministra Zdrowia z dnia 15 października 2019 r. zmieniającym rozporządzenie w sprawie rodzajów elektronicznej dokumentacji medycznej (Dz. U. z 2019 r., poz. 2029).</w:t>
      </w:r>
    </w:p>
    <w:p w:rsidR="008513C8" w:rsidRDefault="008513C8" w:rsidP="008513C8">
      <w:pPr>
        <w:pStyle w:val="Teksttreci0"/>
        <w:shd w:val="clear" w:color="auto" w:fill="auto"/>
        <w:tabs>
          <w:tab w:val="left" w:pos="828"/>
        </w:tabs>
        <w:spacing w:before="0" w:after="0"/>
        <w:ind w:right="96" w:firstLine="0"/>
        <w:rPr>
          <w:sz w:val="22"/>
          <w:szCs w:val="22"/>
        </w:rPr>
      </w:pPr>
    </w:p>
    <w:p w:rsidR="00211403" w:rsidRPr="00A91735" w:rsidRDefault="00211403" w:rsidP="008513C8">
      <w:pPr>
        <w:pStyle w:val="Teksttreci0"/>
        <w:shd w:val="clear" w:color="auto" w:fill="auto"/>
        <w:tabs>
          <w:tab w:val="left" w:pos="828"/>
        </w:tabs>
        <w:spacing w:before="0" w:after="0"/>
        <w:ind w:right="96" w:firstLine="0"/>
        <w:rPr>
          <w:sz w:val="22"/>
          <w:szCs w:val="22"/>
        </w:rPr>
      </w:pPr>
    </w:p>
    <w:p w:rsidR="008513C8" w:rsidRPr="00A91735" w:rsidRDefault="008513C8" w:rsidP="008513C8">
      <w:pPr>
        <w:pStyle w:val="Teksttreci20"/>
        <w:shd w:val="clear" w:color="auto" w:fill="auto"/>
        <w:ind w:right="96"/>
        <w:jc w:val="center"/>
        <w:rPr>
          <w:sz w:val="22"/>
          <w:szCs w:val="22"/>
        </w:rPr>
      </w:pPr>
      <w:r w:rsidRPr="00A91735">
        <w:rPr>
          <w:sz w:val="22"/>
          <w:szCs w:val="22"/>
        </w:rPr>
        <w:t>§4. Przerwa w świadczeniu usług</w:t>
      </w:r>
    </w:p>
    <w:p w:rsidR="008513C8" w:rsidRPr="00A91735" w:rsidRDefault="008513C8" w:rsidP="008513C8">
      <w:pPr>
        <w:pStyle w:val="Teksttreci0"/>
        <w:numPr>
          <w:ilvl w:val="0"/>
          <w:numId w:val="16"/>
        </w:numPr>
        <w:shd w:val="clear" w:color="auto" w:fill="auto"/>
        <w:spacing w:before="0" w:after="0"/>
        <w:ind w:left="284" w:right="96" w:hanging="284"/>
        <w:rPr>
          <w:sz w:val="22"/>
          <w:szCs w:val="22"/>
        </w:rPr>
      </w:pPr>
      <w:r w:rsidRPr="00A91735">
        <w:rPr>
          <w:sz w:val="22"/>
          <w:szCs w:val="22"/>
        </w:rPr>
        <w:t>Strony uznają, że w wypadku awarii sprzętu lub łącza, za które żadna ze Stron nie ponosi odpowiedzialności, ani też nie przyczyniła się do powstania takiego stanu, umowa jest wykonywana prawidłowo i nie będą z tego tytułu wysuwać żadnych roszczeń.</w:t>
      </w:r>
    </w:p>
    <w:p w:rsidR="008513C8" w:rsidRPr="00A91735" w:rsidRDefault="008513C8" w:rsidP="008513C8">
      <w:pPr>
        <w:pStyle w:val="Teksttreci0"/>
        <w:numPr>
          <w:ilvl w:val="0"/>
          <w:numId w:val="16"/>
        </w:numPr>
        <w:shd w:val="clear" w:color="auto" w:fill="auto"/>
        <w:spacing w:before="0" w:after="0"/>
        <w:ind w:left="284" w:right="96" w:hanging="284"/>
        <w:rPr>
          <w:sz w:val="22"/>
          <w:szCs w:val="22"/>
        </w:rPr>
      </w:pPr>
      <w:r w:rsidRPr="00A91735">
        <w:rPr>
          <w:sz w:val="22"/>
          <w:szCs w:val="22"/>
        </w:rPr>
        <w:lastRenderedPageBreak/>
        <w:t xml:space="preserve">Zamawiający dopuszcza przerwę techniczną do </w:t>
      </w:r>
      <w:r w:rsidRPr="00A91735">
        <w:rPr>
          <w:rStyle w:val="TeksttreciGeorgia9ptOdstpy0pt"/>
          <w:rFonts w:ascii="Calibri" w:hAnsi="Calibri"/>
          <w:sz w:val="22"/>
          <w:szCs w:val="22"/>
        </w:rPr>
        <w:t>6</w:t>
      </w:r>
      <w:r w:rsidRPr="00A91735">
        <w:rPr>
          <w:sz w:val="22"/>
          <w:szCs w:val="22"/>
        </w:rPr>
        <w:t xml:space="preserve"> godzin w świadczeniu usług przez Wykonawcę w celach konserwacji i aktualizacji oprogramowania, nie częściej niż raz na kwartał po uprzednim powiadomieniu w formie pisemnej z minimum tygodniowym wyprzedzeniem czasowym.</w:t>
      </w:r>
    </w:p>
    <w:p w:rsidR="008513C8" w:rsidRPr="00A91735" w:rsidRDefault="008513C8" w:rsidP="008513C8">
      <w:pPr>
        <w:pStyle w:val="Teksttreci0"/>
        <w:shd w:val="clear" w:color="auto" w:fill="auto"/>
        <w:tabs>
          <w:tab w:val="left" w:pos="713"/>
        </w:tabs>
        <w:spacing w:before="0" w:after="0"/>
        <w:ind w:right="96" w:firstLine="0"/>
        <w:rPr>
          <w:sz w:val="22"/>
          <w:szCs w:val="22"/>
        </w:rPr>
      </w:pPr>
    </w:p>
    <w:p w:rsidR="008513C8" w:rsidRPr="00A91735" w:rsidRDefault="008513C8" w:rsidP="008513C8">
      <w:pPr>
        <w:pStyle w:val="Teksttreci20"/>
        <w:shd w:val="clear" w:color="auto" w:fill="auto"/>
        <w:ind w:right="96"/>
        <w:jc w:val="center"/>
        <w:rPr>
          <w:sz w:val="22"/>
          <w:szCs w:val="22"/>
        </w:rPr>
      </w:pPr>
      <w:r w:rsidRPr="00A91735">
        <w:rPr>
          <w:sz w:val="22"/>
          <w:szCs w:val="22"/>
        </w:rPr>
        <w:t>§5. Rozliczenie wynagrodzenia</w:t>
      </w:r>
    </w:p>
    <w:p w:rsidR="008513C8" w:rsidRPr="00A91735" w:rsidRDefault="008513C8" w:rsidP="008513C8">
      <w:pPr>
        <w:pStyle w:val="Teksttreci0"/>
        <w:numPr>
          <w:ilvl w:val="0"/>
          <w:numId w:val="17"/>
        </w:numPr>
        <w:shd w:val="clear" w:color="auto" w:fill="auto"/>
        <w:tabs>
          <w:tab w:val="left" w:pos="284"/>
        </w:tabs>
        <w:spacing w:before="0" w:after="0"/>
        <w:ind w:left="284" w:right="96" w:hanging="284"/>
        <w:rPr>
          <w:sz w:val="22"/>
          <w:szCs w:val="22"/>
        </w:rPr>
      </w:pPr>
      <w:r w:rsidRPr="00A91735">
        <w:rPr>
          <w:rStyle w:val="TeksttreciPogrubienie"/>
          <w:sz w:val="22"/>
          <w:szCs w:val="22"/>
        </w:rPr>
        <w:t xml:space="preserve">Wykonawca </w:t>
      </w:r>
      <w:r w:rsidRPr="00A91735">
        <w:rPr>
          <w:sz w:val="22"/>
          <w:szCs w:val="22"/>
        </w:rPr>
        <w:t xml:space="preserve">będzie wystawiać faktury na podstawie miesięcznych raportów zgodnych z </w:t>
      </w:r>
      <w:r w:rsidRPr="00A91735">
        <w:rPr>
          <w:rStyle w:val="TeksttreciPogrubienie"/>
          <w:sz w:val="22"/>
          <w:szCs w:val="22"/>
        </w:rPr>
        <w:t>Załącznikiem nr 2</w:t>
      </w:r>
      <w:r w:rsidRPr="00A91735">
        <w:rPr>
          <w:rStyle w:val="TeksttreciPogrubienie"/>
          <w:b w:val="0"/>
          <w:sz w:val="22"/>
          <w:szCs w:val="22"/>
        </w:rPr>
        <w:t>,</w:t>
      </w:r>
      <w:r w:rsidRPr="00A91735">
        <w:rPr>
          <w:rStyle w:val="TeksttreciPogrubienie"/>
          <w:sz w:val="22"/>
          <w:szCs w:val="22"/>
        </w:rPr>
        <w:t xml:space="preserve"> </w:t>
      </w:r>
      <w:r w:rsidRPr="00A91735">
        <w:rPr>
          <w:sz w:val="22"/>
          <w:szCs w:val="22"/>
        </w:rPr>
        <w:t xml:space="preserve">zawierających zestawienie ilości wykonanych opisów badań TK i MR. </w:t>
      </w:r>
    </w:p>
    <w:p w:rsidR="008513C8" w:rsidRPr="00A91735" w:rsidRDefault="008513C8" w:rsidP="008513C8">
      <w:pPr>
        <w:pStyle w:val="Teksttreci0"/>
        <w:numPr>
          <w:ilvl w:val="0"/>
          <w:numId w:val="17"/>
        </w:numPr>
        <w:shd w:val="clear" w:color="auto" w:fill="auto"/>
        <w:tabs>
          <w:tab w:val="left" w:pos="284"/>
        </w:tabs>
        <w:spacing w:before="0" w:after="0"/>
        <w:ind w:left="284" w:right="96" w:hanging="284"/>
        <w:rPr>
          <w:rStyle w:val="TeksttreciPogrubienie"/>
          <w:b w:val="0"/>
          <w:bCs w:val="0"/>
          <w:sz w:val="22"/>
          <w:szCs w:val="22"/>
        </w:rPr>
      </w:pPr>
      <w:r w:rsidRPr="00A91735">
        <w:rPr>
          <w:sz w:val="22"/>
          <w:szCs w:val="22"/>
        </w:rPr>
        <w:t xml:space="preserve">Ceny za opisy badań zostają określone </w:t>
      </w:r>
      <w:r w:rsidRPr="00A91735">
        <w:rPr>
          <w:rStyle w:val="TeksttreciPogrubienie"/>
          <w:sz w:val="22"/>
          <w:szCs w:val="22"/>
        </w:rPr>
        <w:t>w Załączniku nr 1 do Umowy (Załącznik nr 4 do Regulaminu konkursu – Formularz</w:t>
      </w:r>
      <w:r>
        <w:rPr>
          <w:rStyle w:val="TeksttreciPogrubienie"/>
          <w:sz w:val="22"/>
          <w:szCs w:val="22"/>
        </w:rPr>
        <w:t xml:space="preserve"> </w:t>
      </w:r>
      <w:r w:rsidRPr="00A91735">
        <w:rPr>
          <w:rStyle w:val="TeksttreciPogrubienie"/>
          <w:sz w:val="22"/>
          <w:szCs w:val="22"/>
        </w:rPr>
        <w:t xml:space="preserve">cenowy Wykonawcy) . </w:t>
      </w:r>
    </w:p>
    <w:p w:rsidR="008513C8" w:rsidRPr="00DA6A55" w:rsidRDefault="008513C8" w:rsidP="008513C8">
      <w:pPr>
        <w:pStyle w:val="Teksttreci0"/>
        <w:numPr>
          <w:ilvl w:val="0"/>
          <w:numId w:val="17"/>
        </w:numPr>
        <w:shd w:val="clear" w:color="auto" w:fill="auto"/>
        <w:tabs>
          <w:tab w:val="left" w:pos="284"/>
        </w:tabs>
        <w:spacing w:before="0" w:after="0"/>
        <w:ind w:left="284" w:right="96" w:hanging="284"/>
        <w:rPr>
          <w:rStyle w:val="TeksttreciPogrubienie"/>
          <w:b w:val="0"/>
          <w:bCs w:val="0"/>
          <w:sz w:val="22"/>
          <w:szCs w:val="22"/>
        </w:rPr>
      </w:pPr>
      <w:r w:rsidRPr="00A91735">
        <w:rPr>
          <w:rStyle w:val="TeksttreciPogrubienie"/>
          <w:sz w:val="22"/>
          <w:szCs w:val="22"/>
        </w:rPr>
        <w:t xml:space="preserve">Wykonawca </w:t>
      </w:r>
      <w:r w:rsidRPr="00DA6A55">
        <w:rPr>
          <w:rStyle w:val="TeksttreciPogrubienie"/>
          <w:b w:val="0"/>
          <w:sz w:val="22"/>
          <w:szCs w:val="22"/>
        </w:rPr>
        <w:t>oświadcza, że minimalna liczba osób udzielających świadczenia przy realizacji niniejszej umowy wynosi:……...osób (zgodnie z Oświadczeniem Wykonawcy złożonym w Załączniku nr 2 do Regulaminu konkursu – pkt 6) .</w:t>
      </w:r>
    </w:p>
    <w:p w:rsidR="008513C8" w:rsidRPr="00A91735" w:rsidRDefault="008513C8" w:rsidP="008513C8">
      <w:pPr>
        <w:pStyle w:val="Teksttreci0"/>
        <w:numPr>
          <w:ilvl w:val="0"/>
          <w:numId w:val="17"/>
        </w:numPr>
        <w:shd w:val="clear" w:color="auto" w:fill="auto"/>
        <w:tabs>
          <w:tab w:val="left" w:pos="284"/>
        </w:tabs>
        <w:spacing w:before="0" w:after="0"/>
        <w:ind w:left="284" w:right="96" w:hanging="284"/>
        <w:rPr>
          <w:sz w:val="22"/>
          <w:szCs w:val="22"/>
        </w:rPr>
      </w:pPr>
      <w:r w:rsidRPr="00A91735">
        <w:rPr>
          <w:sz w:val="22"/>
          <w:szCs w:val="22"/>
        </w:rPr>
        <w:t xml:space="preserve">Maksymalna wartość świadczeń medycznych objętych umową wynosi </w:t>
      </w:r>
      <w:r w:rsidRPr="00A91735">
        <w:rPr>
          <w:b/>
          <w:sz w:val="22"/>
          <w:szCs w:val="22"/>
        </w:rPr>
        <w:t xml:space="preserve">………………………….. </w:t>
      </w:r>
      <w:r w:rsidRPr="00DA6A55">
        <w:rPr>
          <w:sz w:val="22"/>
          <w:szCs w:val="22"/>
        </w:rPr>
        <w:t>(słownie : ……………………………………………………..).</w:t>
      </w:r>
    </w:p>
    <w:p w:rsidR="008513C8" w:rsidRPr="00A91735" w:rsidRDefault="008513C8" w:rsidP="008513C8">
      <w:pPr>
        <w:pStyle w:val="Teksttreci0"/>
        <w:numPr>
          <w:ilvl w:val="0"/>
          <w:numId w:val="17"/>
        </w:numPr>
        <w:shd w:val="clear" w:color="auto" w:fill="auto"/>
        <w:tabs>
          <w:tab w:val="left" w:pos="284"/>
          <w:tab w:val="left" w:pos="495"/>
        </w:tabs>
        <w:spacing w:before="0" w:after="0"/>
        <w:ind w:left="284" w:right="96" w:hanging="284"/>
        <w:rPr>
          <w:sz w:val="22"/>
          <w:szCs w:val="22"/>
        </w:rPr>
      </w:pPr>
      <w:r w:rsidRPr="00A91735">
        <w:rPr>
          <w:sz w:val="22"/>
          <w:szCs w:val="22"/>
        </w:rPr>
        <w:t xml:space="preserve">Do kwoty faktury wynikającej z ilości wykonanych w danym miesiącu badań Wykonawca doliczać będzie stałą miesięczną zryczałtowaną opłatę za utrzymanie systemu w gotowości </w:t>
      </w:r>
      <w:r w:rsidRPr="00A91735">
        <w:rPr>
          <w:i/>
          <w:iCs/>
          <w:color w:val="0D0D0D"/>
          <w:sz w:val="22"/>
          <w:szCs w:val="22"/>
        </w:rPr>
        <w:t xml:space="preserve">(w tym opłatę za udzieloną licencję) </w:t>
      </w:r>
      <w:r w:rsidRPr="00A91735">
        <w:rPr>
          <w:sz w:val="22"/>
          <w:szCs w:val="22"/>
        </w:rPr>
        <w:t xml:space="preserve">w wysokości </w:t>
      </w:r>
      <w:r w:rsidRPr="00DA6A55">
        <w:rPr>
          <w:sz w:val="22"/>
          <w:szCs w:val="22"/>
        </w:rPr>
        <w:t>……………….. (słownie:………………………………...).</w:t>
      </w:r>
    </w:p>
    <w:p w:rsidR="008513C8" w:rsidRPr="00A91735" w:rsidRDefault="008513C8" w:rsidP="008513C8">
      <w:pPr>
        <w:pStyle w:val="Teksttreci0"/>
        <w:numPr>
          <w:ilvl w:val="0"/>
          <w:numId w:val="17"/>
        </w:numPr>
        <w:shd w:val="clear" w:color="auto" w:fill="auto"/>
        <w:tabs>
          <w:tab w:val="left" w:pos="284"/>
          <w:tab w:val="left" w:pos="502"/>
        </w:tabs>
        <w:spacing w:before="0" w:after="0"/>
        <w:ind w:left="284" w:right="96" w:hanging="284"/>
        <w:rPr>
          <w:sz w:val="22"/>
          <w:szCs w:val="22"/>
        </w:rPr>
      </w:pPr>
      <w:r w:rsidRPr="00A91735">
        <w:rPr>
          <w:sz w:val="22"/>
          <w:szCs w:val="22"/>
        </w:rPr>
        <w:t xml:space="preserve">Zapłata wynagrodzenia za wykonane prawidłowo czynności będące przedmiotem umowy następować będzie miesięcznie, z dołu, przelewem na rachunek podany na fakturze w terminie </w:t>
      </w:r>
      <w:r w:rsidRPr="00DA6A55">
        <w:rPr>
          <w:sz w:val="22"/>
          <w:szCs w:val="22"/>
        </w:rPr>
        <w:t>do</w:t>
      </w:r>
      <w:r w:rsidRPr="00A91735">
        <w:rPr>
          <w:b/>
          <w:sz w:val="22"/>
          <w:szCs w:val="22"/>
        </w:rPr>
        <w:t xml:space="preserve"> 30 dni </w:t>
      </w:r>
      <w:r w:rsidRPr="00DA6A55">
        <w:rPr>
          <w:sz w:val="22"/>
          <w:szCs w:val="22"/>
        </w:rPr>
        <w:t xml:space="preserve">od daty wystawienia przez </w:t>
      </w:r>
      <w:r w:rsidRPr="00DA6A55">
        <w:rPr>
          <w:rStyle w:val="TeksttreciPogrubienie"/>
          <w:sz w:val="22"/>
          <w:szCs w:val="22"/>
        </w:rPr>
        <w:t xml:space="preserve">Wykonawcę </w:t>
      </w:r>
      <w:r w:rsidRPr="00DA6A55">
        <w:rPr>
          <w:sz w:val="22"/>
          <w:szCs w:val="22"/>
        </w:rPr>
        <w:t xml:space="preserve">faktury </w:t>
      </w:r>
      <w:r w:rsidRPr="00DA6A55">
        <w:rPr>
          <w:rStyle w:val="TeksttreciPogrubienie"/>
          <w:sz w:val="22"/>
          <w:szCs w:val="22"/>
        </w:rPr>
        <w:t>Zamawiającemu</w:t>
      </w:r>
      <w:r w:rsidRPr="00A91735">
        <w:rPr>
          <w:rStyle w:val="TeksttreciPogrubienie"/>
          <w:sz w:val="22"/>
          <w:szCs w:val="22"/>
        </w:rPr>
        <w:t xml:space="preserve">. </w:t>
      </w:r>
      <w:r w:rsidRPr="00A91735">
        <w:rPr>
          <w:sz w:val="22"/>
          <w:szCs w:val="22"/>
        </w:rPr>
        <w:t xml:space="preserve">Do faktury musi być dołączony raport ilości wykonanych czynności umowy. </w:t>
      </w:r>
    </w:p>
    <w:p w:rsidR="008513C8" w:rsidRPr="00A91735" w:rsidRDefault="008513C8" w:rsidP="008513C8">
      <w:pPr>
        <w:pStyle w:val="Teksttreci0"/>
        <w:numPr>
          <w:ilvl w:val="0"/>
          <w:numId w:val="17"/>
        </w:numPr>
        <w:shd w:val="clear" w:color="auto" w:fill="auto"/>
        <w:tabs>
          <w:tab w:val="left" w:pos="284"/>
        </w:tabs>
        <w:spacing w:before="0" w:after="0"/>
        <w:ind w:left="284" w:right="96" w:hanging="284"/>
        <w:rPr>
          <w:sz w:val="22"/>
          <w:szCs w:val="22"/>
        </w:rPr>
      </w:pPr>
      <w:r w:rsidRPr="00A91735">
        <w:rPr>
          <w:sz w:val="22"/>
          <w:szCs w:val="22"/>
        </w:rPr>
        <w:t xml:space="preserve">W wypadku zwłoki w płatności ustalonego wynagrodzenia, wynoszącej co najmniej 14 dni, </w:t>
      </w:r>
      <w:r w:rsidRPr="00A91735">
        <w:rPr>
          <w:rStyle w:val="TeksttreciPogrubienie"/>
          <w:sz w:val="22"/>
          <w:szCs w:val="22"/>
        </w:rPr>
        <w:t xml:space="preserve">Wykonawca </w:t>
      </w:r>
      <w:r w:rsidRPr="00A91735">
        <w:rPr>
          <w:sz w:val="22"/>
          <w:szCs w:val="22"/>
        </w:rPr>
        <w:t>ma prawo, według swojego wyboru:</w:t>
      </w:r>
    </w:p>
    <w:p w:rsidR="008513C8" w:rsidRPr="00A91735" w:rsidRDefault="008513C8" w:rsidP="008513C8">
      <w:pPr>
        <w:pStyle w:val="Teksttreci0"/>
        <w:numPr>
          <w:ilvl w:val="0"/>
          <w:numId w:val="25"/>
        </w:numPr>
        <w:shd w:val="clear" w:color="auto" w:fill="auto"/>
        <w:tabs>
          <w:tab w:val="left" w:pos="284"/>
        </w:tabs>
        <w:spacing w:before="0" w:after="0"/>
        <w:ind w:right="96"/>
        <w:rPr>
          <w:sz w:val="22"/>
          <w:szCs w:val="22"/>
        </w:rPr>
      </w:pPr>
      <w:r w:rsidRPr="00A91735">
        <w:rPr>
          <w:sz w:val="22"/>
          <w:szCs w:val="22"/>
        </w:rPr>
        <w:t xml:space="preserve">wstrzymać się z wykonywaniem niniejszej umowy ze swej strony po wcześniejszym pisemnym powiadomieniu </w:t>
      </w:r>
      <w:r w:rsidRPr="00A91735">
        <w:rPr>
          <w:rStyle w:val="TeksttreciPogrubienie"/>
          <w:sz w:val="22"/>
          <w:szCs w:val="22"/>
        </w:rPr>
        <w:t xml:space="preserve">Zamawiającego, </w:t>
      </w:r>
      <w:r w:rsidRPr="00A91735">
        <w:rPr>
          <w:sz w:val="22"/>
          <w:szCs w:val="22"/>
        </w:rPr>
        <w:t xml:space="preserve">z co najmniej tygodniowym okresem wyprzedzenia - do czasu uregulowania należności przez </w:t>
      </w:r>
      <w:r w:rsidRPr="00A91735">
        <w:rPr>
          <w:rStyle w:val="TeksttreciPogrubienie"/>
          <w:sz w:val="22"/>
          <w:szCs w:val="22"/>
        </w:rPr>
        <w:t xml:space="preserve">Zamawiającego. </w:t>
      </w:r>
      <w:r w:rsidRPr="00A91735">
        <w:rPr>
          <w:sz w:val="22"/>
          <w:szCs w:val="22"/>
        </w:rPr>
        <w:t xml:space="preserve">Wstrzymanie realizacji niniejszej umowy w opisywanym wypadku nie stanowi podstawy do żadnych roszczeń po stronie </w:t>
      </w:r>
      <w:r w:rsidRPr="00A91735">
        <w:rPr>
          <w:rStyle w:val="TeksttreciPogrubienie"/>
          <w:sz w:val="22"/>
          <w:szCs w:val="22"/>
        </w:rPr>
        <w:t xml:space="preserve">Zamawiającego </w:t>
      </w:r>
      <w:r w:rsidRPr="00A91735">
        <w:rPr>
          <w:sz w:val="22"/>
          <w:szCs w:val="22"/>
        </w:rPr>
        <w:t>i nie jest złamaniem zasad realizacji niniejszej umowy. Jeżeli pomimo wstrzymania świadczenia usług przez Wykonawcę, Zamawiający nie uregulował należności w ciągu następnych 7 dni, Wykonawcy przysługuje prawo wypowiedzenia niniejszej Umowy ze skutkiem natychmiastowym,</w:t>
      </w:r>
    </w:p>
    <w:p w:rsidR="008513C8" w:rsidRPr="00A91735" w:rsidRDefault="008513C8" w:rsidP="008513C8">
      <w:pPr>
        <w:pStyle w:val="Teksttreci0"/>
        <w:numPr>
          <w:ilvl w:val="0"/>
          <w:numId w:val="25"/>
        </w:numPr>
        <w:shd w:val="clear" w:color="auto" w:fill="auto"/>
        <w:tabs>
          <w:tab w:val="left" w:pos="284"/>
        </w:tabs>
        <w:spacing w:before="0" w:after="0"/>
        <w:ind w:right="96"/>
        <w:rPr>
          <w:sz w:val="22"/>
          <w:szCs w:val="22"/>
        </w:rPr>
      </w:pPr>
      <w:r w:rsidRPr="00A91735">
        <w:rPr>
          <w:sz w:val="22"/>
          <w:szCs w:val="22"/>
        </w:rPr>
        <w:t>wypowiedzieć Umowę ze skutkiem natychmiastowym.</w:t>
      </w:r>
    </w:p>
    <w:p w:rsidR="008513C8" w:rsidRPr="00A91735" w:rsidRDefault="008513C8" w:rsidP="008513C8">
      <w:pPr>
        <w:pStyle w:val="Teksttreci0"/>
        <w:shd w:val="clear" w:color="auto" w:fill="auto"/>
        <w:tabs>
          <w:tab w:val="left" w:pos="284"/>
          <w:tab w:val="left" w:pos="583"/>
        </w:tabs>
        <w:spacing w:before="0" w:after="0"/>
        <w:ind w:left="284" w:right="96" w:hanging="284"/>
        <w:rPr>
          <w:sz w:val="22"/>
          <w:szCs w:val="22"/>
        </w:rPr>
      </w:pPr>
    </w:p>
    <w:p w:rsidR="008513C8" w:rsidRPr="00A91735" w:rsidRDefault="008513C8" w:rsidP="008513C8">
      <w:pPr>
        <w:pStyle w:val="Teksttreci0"/>
        <w:numPr>
          <w:ilvl w:val="0"/>
          <w:numId w:val="17"/>
        </w:numPr>
        <w:shd w:val="clear" w:color="auto" w:fill="auto"/>
        <w:tabs>
          <w:tab w:val="left" w:pos="284"/>
        </w:tabs>
        <w:spacing w:before="0" w:after="0"/>
        <w:ind w:left="284" w:right="96" w:hanging="284"/>
        <w:rPr>
          <w:sz w:val="22"/>
          <w:szCs w:val="22"/>
        </w:rPr>
      </w:pPr>
      <w:r>
        <w:rPr>
          <w:sz w:val="22"/>
          <w:szCs w:val="22"/>
        </w:rPr>
        <w:t>W wypadku nie</w:t>
      </w:r>
      <w:r w:rsidRPr="00A91735">
        <w:rPr>
          <w:sz w:val="22"/>
          <w:szCs w:val="22"/>
        </w:rPr>
        <w:t xml:space="preserve">spełniania przez </w:t>
      </w:r>
      <w:r w:rsidRPr="00A91735">
        <w:rPr>
          <w:rStyle w:val="TeksttreciPogrubienie"/>
          <w:sz w:val="22"/>
          <w:szCs w:val="22"/>
        </w:rPr>
        <w:t xml:space="preserve">Zamawiającego </w:t>
      </w:r>
      <w:r w:rsidRPr="00A91735">
        <w:rPr>
          <w:sz w:val="22"/>
          <w:szCs w:val="22"/>
        </w:rPr>
        <w:t xml:space="preserve">warunków technicznych wymienionych w </w:t>
      </w:r>
      <w:r w:rsidRPr="00E92D8D">
        <w:rPr>
          <w:b/>
          <w:sz w:val="22"/>
          <w:szCs w:val="22"/>
        </w:rPr>
        <w:t>§</w:t>
      </w:r>
      <w:r w:rsidRPr="00A91735">
        <w:rPr>
          <w:sz w:val="22"/>
          <w:szCs w:val="22"/>
        </w:rPr>
        <w:t xml:space="preserve"> </w:t>
      </w:r>
      <w:r>
        <w:rPr>
          <w:rStyle w:val="TeksttreciPogrubienie"/>
          <w:sz w:val="22"/>
          <w:szCs w:val="22"/>
        </w:rPr>
        <w:t>2 ust. 6 i 7</w:t>
      </w:r>
      <w:r w:rsidRPr="00A91735">
        <w:rPr>
          <w:rStyle w:val="TeksttreciPogrubienie"/>
          <w:sz w:val="22"/>
          <w:szCs w:val="22"/>
        </w:rPr>
        <w:t xml:space="preserve"> </w:t>
      </w:r>
      <w:r w:rsidRPr="00A91735">
        <w:rPr>
          <w:sz w:val="22"/>
          <w:szCs w:val="22"/>
        </w:rPr>
        <w:t xml:space="preserve">umowy, </w:t>
      </w:r>
      <w:r w:rsidRPr="00A91735">
        <w:rPr>
          <w:rStyle w:val="TeksttreciPogrubienie"/>
          <w:sz w:val="22"/>
          <w:szCs w:val="22"/>
        </w:rPr>
        <w:t xml:space="preserve">Wykonawca </w:t>
      </w:r>
      <w:r w:rsidRPr="00A91735">
        <w:rPr>
          <w:sz w:val="22"/>
          <w:szCs w:val="22"/>
        </w:rPr>
        <w:t xml:space="preserve">ma prawo wstrzymać się z wykonywaniem niniejszej umowy ze swej strony po wcześniejszym pisemnym powiadomieniu </w:t>
      </w:r>
      <w:r w:rsidRPr="00A91735">
        <w:rPr>
          <w:rStyle w:val="TeksttreciPogrubienie"/>
          <w:sz w:val="22"/>
          <w:szCs w:val="22"/>
        </w:rPr>
        <w:t xml:space="preserve">Zamawiającego, </w:t>
      </w:r>
      <w:r w:rsidRPr="00A91735">
        <w:rPr>
          <w:sz w:val="22"/>
          <w:szCs w:val="22"/>
        </w:rPr>
        <w:t xml:space="preserve">z co najmniej tygodniowym okresem wyprzedzenia. Wstrzymanie realizacji niniejszej umowy w opisywanym wypadku nie stanowi podstawy do żadnych roszczeń po stronie </w:t>
      </w:r>
      <w:r w:rsidRPr="00A91735">
        <w:rPr>
          <w:rStyle w:val="TeksttreciPogrubienie"/>
          <w:sz w:val="22"/>
          <w:szCs w:val="22"/>
        </w:rPr>
        <w:t xml:space="preserve">Zamawiającego </w:t>
      </w:r>
      <w:r w:rsidRPr="00A91735">
        <w:rPr>
          <w:sz w:val="22"/>
          <w:szCs w:val="22"/>
        </w:rPr>
        <w:t>i nie jest złamaniem zasad realizacji niniejszej umowy.</w:t>
      </w:r>
    </w:p>
    <w:p w:rsidR="008513C8" w:rsidRPr="00A91735" w:rsidRDefault="008513C8" w:rsidP="008513C8">
      <w:pPr>
        <w:pStyle w:val="Teksttreci20"/>
        <w:shd w:val="clear" w:color="auto" w:fill="auto"/>
        <w:ind w:right="96"/>
        <w:jc w:val="center"/>
        <w:rPr>
          <w:sz w:val="22"/>
          <w:szCs w:val="22"/>
        </w:rPr>
      </w:pPr>
    </w:p>
    <w:p w:rsidR="008513C8" w:rsidRPr="00A91735" w:rsidRDefault="008513C8" w:rsidP="008513C8">
      <w:pPr>
        <w:pStyle w:val="Teksttreci20"/>
        <w:shd w:val="clear" w:color="auto" w:fill="auto"/>
        <w:ind w:right="96"/>
        <w:jc w:val="center"/>
        <w:rPr>
          <w:sz w:val="22"/>
          <w:szCs w:val="22"/>
        </w:rPr>
      </w:pPr>
      <w:r w:rsidRPr="00A91735">
        <w:rPr>
          <w:sz w:val="22"/>
          <w:szCs w:val="22"/>
        </w:rPr>
        <w:t>§6</w:t>
      </w:r>
      <w:r>
        <w:rPr>
          <w:sz w:val="22"/>
          <w:szCs w:val="22"/>
        </w:rPr>
        <w:t>.</w:t>
      </w:r>
      <w:r w:rsidRPr="00A91735">
        <w:rPr>
          <w:sz w:val="22"/>
          <w:szCs w:val="22"/>
        </w:rPr>
        <w:t xml:space="preserve"> Ochrona danych osobowych</w:t>
      </w:r>
    </w:p>
    <w:p w:rsidR="008513C8" w:rsidRPr="00A91735" w:rsidRDefault="008513C8" w:rsidP="008513C8">
      <w:pPr>
        <w:framePr w:w="23" w:h="272" w:hRule="exact" w:wrap="none" w:vAnchor="text" w:hAnchor="text" w:x="5426" w:y="1"/>
        <w:ind w:right="96"/>
        <w:jc w:val="center"/>
        <w:rPr>
          <w:rFonts w:cs="Calibri"/>
        </w:rPr>
      </w:pPr>
    </w:p>
    <w:p w:rsidR="008513C8" w:rsidRPr="00A91735" w:rsidRDefault="008513C8" w:rsidP="008513C8">
      <w:pPr>
        <w:numPr>
          <w:ilvl w:val="0"/>
          <w:numId w:val="13"/>
        </w:numPr>
        <w:tabs>
          <w:tab w:val="clear" w:pos="360"/>
          <w:tab w:val="num" w:pos="142"/>
          <w:tab w:val="left" w:pos="284"/>
        </w:tabs>
        <w:autoSpaceDE w:val="0"/>
        <w:autoSpaceDN w:val="0"/>
        <w:adjustRightInd w:val="0"/>
        <w:spacing w:after="0" w:line="240" w:lineRule="auto"/>
        <w:ind w:left="284" w:right="96" w:hanging="284"/>
        <w:jc w:val="both"/>
        <w:rPr>
          <w:rFonts w:cs="Calibri"/>
        </w:rPr>
      </w:pPr>
      <w:r w:rsidRPr="00A91735">
        <w:rPr>
          <w:rFonts w:cs="Calibri"/>
        </w:rPr>
        <w:t>Zamawiający i Wykonawca oświadczają, że są niezależnymi administratorami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stosunku do danych osobowych pacjentów przetwarzanych w swoich jednostkach z tytułu prowadzonej działalności leczniczej w związku z realizacją niniejszej Umowy.</w:t>
      </w:r>
    </w:p>
    <w:p w:rsidR="008513C8" w:rsidRPr="00A91735" w:rsidRDefault="008513C8" w:rsidP="008513C8">
      <w:pPr>
        <w:numPr>
          <w:ilvl w:val="0"/>
          <w:numId w:val="13"/>
        </w:numPr>
        <w:tabs>
          <w:tab w:val="clear" w:pos="360"/>
          <w:tab w:val="num" w:pos="142"/>
          <w:tab w:val="left" w:pos="284"/>
        </w:tabs>
        <w:autoSpaceDE w:val="0"/>
        <w:autoSpaceDN w:val="0"/>
        <w:adjustRightInd w:val="0"/>
        <w:spacing w:after="0" w:line="240" w:lineRule="auto"/>
        <w:ind w:left="284" w:right="96" w:hanging="284"/>
        <w:jc w:val="both"/>
        <w:rPr>
          <w:rFonts w:cs="Calibri"/>
        </w:rPr>
      </w:pPr>
      <w:r w:rsidRPr="00A91735">
        <w:rPr>
          <w:rFonts w:cs="Calibri"/>
        </w:rPr>
        <w:t>Zamawiający i Wykonawca będą wzajemnie udostępniać i włączać do zbioru dane osobowe, w związku z zawarciem niniejszej Umowy.</w:t>
      </w:r>
    </w:p>
    <w:p w:rsidR="008513C8" w:rsidRPr="00A91735" w:rsidRDefault="008513C8" w:rsidP="008513C8">
      <w:pPr>
        <w:numPr>
          <w:ilvl w:val="1"/>
          <w:numId w:val="13"/>
        </w:numPr>
        <w:tabs>
          <w:tab w:val="left" w:pos="284"/>
        </w:tabs>
        <w:autoSpaceDE w:val="0"/>
        <w:autoSpaceDN w:val="0"/>
        <w:adjustRightInd w:val="0"/>
        <w:spacing w:after="0" w:line="240" w:lineRule="auto"/>
        <w:ind w:right="96"/>
        <w:jc w:val="both"/>
        <w:rPr>
          <w:rFonts w:cs="Calibri"/>
        </w:rPr>
      </w:pPr>
      <w:r w:rsidRPr="00A91735">
        <w:rPr>
          <w:rFonts w:cs="Calibri"/>
        </w:rPr>
        <w:t xml:space="preserve">Podstawą przetwarzania danych osobowych z tytułu realizacji zapisów niniejszej Umowy jest wykonanie świadczeń zdrowotnych z zakresu diagnostyki obrazowej przez </w:t>
      </w:r>
      <w:r w:rsidRPr="00A91735">
        <w:rPr>
          <w:rFonts w:cs="Calibri"/>
        </w:rPr>
        <w:lastRenderedPageBreak/>
        <w:t>uprawniony do tego podmiot w trybie określonym w §9 Rozporządzenia Ministra Zdrowia z dnia 9 listopada 2015 r. w sprawie rodzajów, zakresu i wzorów dokumentacji medycznej oraz sposobu jej przetwarzania (</w:t>
      </w:r>
      <w:proofErr w:type="spellStart"/>
      <w:r w:rsidRPr="00A91735">
        <w:rPr>
          <w:rFonts w:cs="Calibri"/>
        </w:rPr>
        <w:t>Dz.U</w:t>
      </w:r>
      <w:proofErr w:type="spellEnd"/>
      <w:r w:rsidRPr="00A91735">
        <w:rPr>
          <w:rFonts w:cs="Calibri"/>
        </w:rPr>
        <w:t>. 2015 poz. 2069)</w:t>
      </w:r>
      <w:r w:rsidRPr="00A91735">
        <w:rPr>
          <w:rFonts w:cs="Calibri"/>
          <w:vertAlign w:val="superscript"/>
        </w:rPr>
        <w:footnoteReference w:id="2"/>
      </w:r>
      <w:r w:rsidRPr="00A91735">
        <w:rPr>
          <w:rFonts w:cs="Calibri"/>
        </w:rPr>
        <w:t>. Zakres przetwarzanych danych musi być adekwatny, stosowny oraz ograniczony do danych niezbędnych dla realizacji powyższego celu.</w:t>
      </w:r>
    </w:p>
    <w:p w:rsidR="008513C8" w:rsidRDefault="008513C8" w:rsidP="008513C8">
      <w:pPr>
        <w:numPr>
          <w:ilvl w:val="1"/>
          <w:numId w:val="13"/>
        </w:numPr>
        <w:tabs>
          <w:tab w:val="left" w:pos="284"/>
        </w:tabs>
        <w:autoSpaceDE w:val="0"/>
        <w:autoSpaceDN w:val="0"/>
        <w:adjustRightInd w:val="0"/>
        <w:spacing w:after="0" w:line="240" w:lineRule="auto"/>
        <w:ind w:right="96"/>
        <w:jc w:val="both"/>
        <w:rPr>
          <w:rFonts w:cs="Calibri"/>
        </w:rPr>
      </w:pPr>
      <w:r w:rsidRPr="00A91735">
        <w:rPr>
          <w:rFonts w:cs="Calibri"/>
        </w:rPr>
        <w:t>Zamawiający i Wykonawca zapewnią, iż przetwarzanie danych odbywać się będzie zgodnie z RODO</w:t>
      </w:r>
      <w:r w:rsidRPr="00A91735">
        <w:rPr>
          <w:rFonts w:cs="Calibri"/>
          <w:vertAlign w:val="superscript"/>
        </w:rPr>
        <w:t xml:space="preserve"> </w:t>
      </w:r>
      <w:r w:rsidRPr="00A91735">
        <w:rPr>
          <w:rFonts w:cs="Calibri"/>
        </w:rPr>
        <w:t>oraz Ustawą z dnia 10 maja 2018 r. o ochronie danych osobowych (</w:t>
      </w:r>
      <w:proofErr w:type="spellStart"/>
      <w:r w:rsidRPr="00A91735">
        <w:rPr>
          <w:rFonts w:cs="Calibri"/>
        </w:rPr>
        <w:t>Dz.U</w:t>
      </w:r>
      <w:proofErr w:type="spellEnd"/>
      <w:r w:rsidRPr="00A91735">
        <w:rPr>
          <w:rFonts w:cs="Calibri"/>
        </w:rPr>
        <w:t>. 2019 poz. 1781).</w:t>
      </w:r>
    </w:p>
    <w:p w:rsidR="008513C8" w:rsidRPr="0041623F" w:rsidRDefault="0041623F" w:rsidP="008513C8">
      <w:pPr>
        <w:numPr>
          <w:ilvl w:val="1"/>
          <w:numId w:val="13"/>
        </w:numPr>
        <w:tabs>
          <w:tab w:val="left" w:pos="284"/>
          <w:tab w:val="num" w:pos="576"/>
        </w:tabs>
        <w:autoSpaceDE w:val="0"/>
        <w:autoSpaceDN w:val="0"/>
        <w:adjustRightInd w:val="0"/>
        <w:spacing w:after="0" w:line="240" w:lineRule="auto"/>
        <w:ind w:right="96"/>
        <w:jc w:val="both"/>
        <w:rPr>
          <w:rFonts w:cs="Calibri"/>
        </w:rPr>
      </w:pPr>
      <w:r w:rsidRPr="0041623F">
        <w:rPr>
          <w:rFonts w:cs="Calibri"/>
        </w:rPr>
        <w:t>Zamawiający</w:t>
      </w:r>
      <w:r w:rsidR="008513C8" w:rsidRPr="0041623F">
        <w:rPr>
          <w:rFonts w:cs="Calibri"/>
        </w:rPr>
        <w:t xml:space="preserve"> i </w:t>
      </w:r>
      <w:r w:rsidRPr="0041623F">
        <w:rPr>
          <w:rFonts w:cs="Calibri"/>
        </w:rPr>
        <w:t>Wykonawca</w:t>
      </w:r>
      <w:r w:rsidR="008513C8" w:rsidRPr="0041623F">
        <w:rPr>
          <w:rFonts w:cs="Calibri"/>
        </w:rPr>
        <w:t xml:space="preserve"> z tytułu i dla zapewnienia współpracy celem realizacji zapisów  Umowy udostępnią dane osobowe swoich Pracowników stronie drugiej  maksymalnym zakresie: imię i nazwisko, tytuł zawodowy, uzyskane specjalizacje, numer prawa wykonywania zawodu, tytuł naukowy, dane kontaktowe;</w:t>
      </w:r>
    </w:p>
    <w:p w:rsidR="008513C8" w:rsidRPr="00A91735" w:rsidRDefault="008513C8" w:rsidP="008513C8">
      <w:pPr>
        <w:numPr>
          <w:ilvl w:val="0"/>
          <w:numId w:val="13"/>
        </w:numPr>
        <w:tabs>
          <w:tab w:val="left" w:pos="284"/>
        </w:tabs>
        <w:ind w:right="96"/>
        <w:jc w:val="both"/>
        <w:rPr>
          <w:rFonts w:cs="Calibri"/>
        </w:rPr>
      </w:pPr>
      <w:r w:rsidRPr="00A91735">
        <w:rPr>
          <w:rFonts w:cs="Calibri"/>
        </w:rPr>
        <w:t>Zamawiający i Wykonawca w sposób niezależny od siebie będą realizować obowiązek informacyjny (w rozumieniu art. 13 i art. 14 RODO) adekwatnie do zakresu przetwarzanych danych, z uwzględnieniem podania informacji o odbiorcach danych osobowych lub kategoriach odbiorców</w:t>
      </w:r>
      <w:r>
        <w:rPr>
          <w:rFonts w:cs="Calibri"/>
        </w:rPr>
        <w:t xml:space="preserve"> – załącznik nr 5 do umowy</w:t>
      </w:r>
      <w:r w:rsidRPr="00A91735">
        <w:rPr>
          <w:rFonts w:cs="Calibri"/>
        </w:rPr>
        <w:t>.</w:t>
      </w:r>
    </w:p>
    <w:p w:rsidR="008513C8" w:rsidRPr="00A91735" w:rsidRDefault="008513C8" w:rsidP="008513C8">
      <w:pPr>
        <w:pStyle w:val="Teksttreci0"/>
        <w:shd w:val="clear" w:color="auto" w:fill="auto"/>
        <w:spacing w:before="0" w:after="0"/>
        <w:ind w:right="96" w:firstLine="0"/>
        <w:jc w:val="center"/>
        <w:rPr>
          <w:b/>
          <w:sz w:val="22"/>
          <w:szCs w:val="22"/>
        </w:rPr>
      </w:pPr>
      <w:r w:rsidRPr="00A91735">
        <w:rPr>
          <w:b/>
          <w:sz w:val="22"/>
          <w:szCs w:val="22"/>
        </w:rPr>
        <w:t>§7 Czas obowiązywania Umowy</w:t>
      </w:r>
    </w:p>
    <w:p w:rsidR="008513C8" w:rsidRPr="00A91735" w:rsidRDefault="008513C8" w:rsidP="008513C8">
      <w:pPr>
        <w:pStyle w:val="Teksttreci0"/>
        <w:numPr>
          <w:ilvl w:val="0"/>
          <w:numId w:val="18"/>
        </w:numPr>
        <w:shd w:val="clear" w:color="auto" w:fill="auto"/>
        <w:tabs>
          <w:tab w:val="left" w:pos="284"/>
        </w:tabs>
        <w:spacing w:before="0" w:after="0"/>
        <w:ind w:left="284" w:right="96" w:hanging="284"/>
        <w:rPr>
          <w:sz w:val="22"/>
          <w:szCs w:val="22"/>
        </w:rPr>
      </w:pPr>
      <w:r w:rsidRPr="00A91735">
        <w:rPr>
          <w:sz w:val="22"/>
          <w:szCs w:val="22"/>
        </w:rPr>
        <w:t xml:space="preserve">Niniejsza umowa zostaje zawarta </w:t>
      </w:r>
      <w:r>
        <w:rPr>
          <w:b/>
          <w:sz w:val="22"/>
          <w:szCs w:val="22"/>
        </w:rPr>
        <w:t>na okres 18</w:t>
      </w:r>
      <w:r w:rsidRPr="00A91735">
        <w:rPr>
          <w:b/>
          <w:sz w:val="22"/>
          <w:szCs w:val="22"/>
        </w:rPr>
        <w:t xml:space="preserve"> miesięcy od dnia ………………………………………..</w:t>
      </w:r>
      <w:r w:rsidRPr="00A91735">
        <w:rPr>
          <w:sz w:val="22"/>
          <w:szCs w:val="22"/>
        </w:rPr>
        <w:t>, chyba że wartość zleconych świadczeń</w:t>
      </w:r>
      <w:r w:rsidRPr="00A91735">
        <w:rPr>
          <w:color w:val="FF0000"/>
          <w:sz w:val="22"/>
          <w:szCs w:val="22"/>
        </w:rPr>
        <w:t xml:space="preserve"> </w:t>
      </w:r>
      <w:r w:rsidRPr="00A91735">
        <w:rPr>
          <w:sz w:val="22"/>
          <w:szCs w:val="22"/>
        </w:rPr>
        <w:t xml:space="preserve">przekroczy </w:t>
      </w:r>
      <w:r>
        <w:rPr>
          <w:color w:val="00000A"/>
          <w:sz w:val="22"/>
          <w:szCs w:val="22"/>
        </w:rPr>
        <w:t xml:space="preserve">cenę określoną w </w:t>
      </w:r>
      <w:r w:rsidRPr="00C45F0F">
        <w:rPr>
          <w:b/>
          <w:color w:val="00000A"/>
          <w:sz w:val="22"/>
          <w:szCs w:val="22"/>
        </w:rPr>
        <w:t>§ 5 ust 4</w:t>
      </w:r>
      <w:r w:rsidRPr="00A91735">
        <w:rPr>
          <w:color w:val="00000A"/>
          <w:sz w:val="22"/>
          <w:szCs w:val="22"/>
        </w:rPr>
        <w:t xml:space="preserve">.  </w:t>
      </w:r>
    </w:p>
    <w:p w:rsidR="008513C8" w:rsidRPr="00A91735" w:rsidRDefault="008513C8" w:rsidP="008513C8">
      <w:pPr>
        <w:pStyle w:val="Teksttreci0"/>
        <w:numPr>
          <w:ilvl w:val="0"/>
          <w:numId w:val="18"/>
        </w:numPr>
        <w:shd w:val="clear" w:color="auto" w:fill="auto"/>
        <w:tabs>
          <w:tab w:val="left" w:pos="284"/>
        </w:tabs>
        <w:spacing w:before="0" w:after="0"/>
        <w:ind w:left="284" w:right="96" w:hanging="284"/>
        <w:rPr>
          <w:sz w:val="22"/>
          <w:szCs w:val="22"/>
        </w:rPr>
      </w:pPr>
      <w:r>
        <w:rPr>
          <w:sz w:val="22"/>
          <w:szCs w:val="22"/>
        </w:rPr>
        <w:t>Zamawiający u</w:t>
      </w:r>
      <w:r w:rsidRPr="00A91735">
        <w:rPr>
          <w:sz w:val="22"/>
          <w:szCs w:val="22"/>
        </w:rPr>
        <w:t xml:space="preserve">prawniony jest do przedłużenia umowy o okres </w:t>
      </w:r>
      <w:r w:rsidRPr="00A91735">
        <w:rPr>
          <w:b/>
          <w:sz w:val="22"/>
          <w:szCs w:val="22"/>
        </w:rPr>
        <w:t>kolejnych 6 miesięcy</w:t>
      </w:r>
      <w:r w:rsidRPr="00A91735">
        <w:rPr>
          <w:sz w:val="22"/>
          <w:szCs w:val="22"/>
        </w:rPr>
        <w:t>, w przypadku  gdy z powodu mniejszej ilości opisów TK i MR w okresie trwania umowy, Zamawiający nie zreali</w:t>
      </w:r>
      <w:r>
        <w:rPr>
          <w:sz w:val="22"/>
          <w:szCs w:val="22"/>
        </w:rPr>
        <w:t xml:space="preserve">zował kwoty wskazanej w </w:t>
      </w:r>
      <w:r w:rsidRPr="00920861">
        <w:rPr>
          <w:b/>
          <w:sz w:val="22"/>
          <w:szCs w:val="22"/>
        </w:rPr>
        <w:t>§ 5 ust. 4</w:t>
      </w:r>
      <w:r w:rsidRPr="00A91735">
        <w:rPr>
          <w:sz w:val="22"/>
          <w:szCs w:val="22"/>
        </w:rPr>
        <w:t>.</w:t>
      </w:r>
      <w:r>
        <w:rPr>
          <w:sz w:val="22"/>
          <w:szCs w:val="22"/>
        </w:rPr>
        <w:t xml:space="preserve"> </w:t>
      </w:r>
      <w:r w:rsidRPr="00A91735">
        <w:rPr>
          <w:sz w:val="22"/>
          <w:szCs w:val="22"/>
        </w:rPr>
        <w:t xml:space="preserve">Przedłużenie umowy </w:t>
      </w:r>
      <w:r>
        <w:rPr>
          <w:sz w:val="22"/>
          <w:szCs w:val="22"/>
        </w:rPr>
        <w:t xml:space="preserve">nie </w:t>
      </w:r>
      <w:r w:rsidRPr="00A91735">
        <w:rPr>
          <w:sz w:val="22"/>
          <w:szCs w:val="22"/>
        </w:rPr>
        <w:t>wymaga aneksu do umowy, lecz złożenia przez Zamawiającego oświadczenia na piśmie o jej przedłużeniu</w:t>
      </w:r>
      <w:r>
        <w:rPr>
          <w:sz w:val="22"/>
          <w:szCs w:val="22"/>
        </w:rPr>
        <w:t>,</w:t>
      </w:r>
      <w:r w:rsidRPr="00A91735">
        <w:rPr>
          <w:sz w:val="22"/>
          <w:szCs w:val="22"/>
        </w:rPr>
        <w:t xml:space="preserve"> na co najmniej dwa tygodnie przed końcem jej obowiązywania.</w:t>
      </w:r>
    </w:p>
    <w:p w:rsidR="008513C8" w:rsidRPr="00A91735" w:rsidRDefault="008513C8" w:rsidP="008513C8">
      <w:pPr>
        <w:pStyle w:val="Teksttreci0"/>
        <w:numPr>
          <w:ilvl w:val="0"/>
          <w:numId w:val="18"/>
        </w:numPr>
        <w:shd w:val="clear" w:color="auto" w:fill="auto"/>
        <w:tabs>
          <w:tab w:val="left" w:pos="284"/>
        </w:tabs>
        <w:spacing w:before="0" w:after="0"/>
        <w:ind w:left="284" w:right="96" w:hanging="284"/>
        <w:rPr>
          <w:sz w:val="22"/>
          <w:szCs w:val="22"/>
        </w:rPr>
      </w:pPr>
      <w:r w:rsidRPr="00A91735">
        <w:rPr>
          <w:sz w:val="22"/>
          <w:szCs w:val="22"/>
        </w:rPr>
        <w:t>Umowa może być wypowiedziana przez każdą ze stron za dwutygodniowym okresem wypowiedzenia.</w:t>
      </w:r>
    </w:p>
    <w:p w:rsidR="008513C8" w:rsidRPr="00A91735" w:rsidRDefault="008513C8" w:rsidP="008513C8">
      <w:pPr>
        <w:pStyle w:val="Teksttreci0"/>
        <w:numPr>
          <w:ilvl w:val="0"/>
          <w:numId w:val="18"/>
        </w:numPr>
        <w:shd w:val="clear" w:color="auto" w:fill="auto"/>
        <w:tabs>
          <w:tab w:val="left" w:pos="284"/>
        </w:tabs>
        <w:spacing w:before="0" w:after="0"/>
        <w:ind w:left="284" w:right="96" w:hanging="284"/>
        <w:rPr>
          <w:sz w:val="22"/>
          <w:szCs w:val="22"/>
        </w:rPr>
      </w:pPr>
      <w:r w:rsidRPr="00A91735">
        <w:rPr>
          <w:sz w:val="22"/>
          <w:szCs w:val="22"/>
        </w:rPr>
        <w:t>W razie rażącego naruszenia warunków Umowy przez którąkolwiek ze stron, po uprzednim pisemnym wezwaniu do usunięcia powyższego stanu z zakreśleniem terminu ostatecznego, druga strona może wypowiedzieć umowę ze skutkiem natychmiastowym.</w:t>
      </w:r>
    </w:p>
    <w:p w:rsidR="008513C8" w:rsidRPr="00A91735" w:rsidRDefault="008513C8" w:rsidP="008513C8">
      <w:pPr>
        <w:pStyle w:val="Teksttreci0"/>
        <w:shd w:val="clear" w:color="auto" w:fill="auto"/>
        <w:tabs>
          <w:tab w:val="left" w:pos="404"/>
        </w:tabs>
        <w:spacing w:before="0" w:after="0"/>
        <w:ind w:right="96" w:firstLine="0"/>
        <w:rPr>
          <w:sz w:val="22"/>
          <w:szCs w:val="22"/>
        </w:rPr>
      </w:pPr>
    </w:p>
    <w:p w:rsidR="008513C8" w:rsidRPr="00A91735" w:rsidRDefault="008513C8" w:rsidP="008513C8">
      <w:pPr>
        <w:pStyle w:val="Teksttreci20"/>
        <w:shd w:val="clear" w:color="auto" w:fill="auto"/>
        <w:ind w:right="96"/>
        <w:jc w:val="center"/>
        <w:rPr>
          <w:color w:val="00000A"/>
          <w:sz w:val="22"/>
          <w:szCs w:val="22"/>
        </w:rPr>
      </w:pPr>
      <w:r w:rsidRPr="00A91735">
        <w:rPr>
          <w:color w:val="00000A"/>
          <w:sz w:val="22"/>
          <w:szCs w:val="22"/>
        </w:rPr>
        <w:t>§8 Osoby upoważnione do kontaktu</w:t>
      </w:r>
    </w:p>
    <w:p w:rsidR="008513C8" w:rsidRPr="00A91735" w:rsidRDefault="008513C8" w:rsidP="008513C8">
      <w:pPr>
        <w:pStyle w:val="Teksttreci0"/>
        <w:numPr>
          <w:ilvl w:val="0"/>
          <w:numId w:val="19"/>
        </w:numPr>
        <w:shd w:val="clear" w:color="auto" w:fill="auto"/>
        <w:tabs>
          <w:tab w:val="left" w:pos="284"/>
          <w:tab w:val="left" w:pos="386"/>
        </w:tabs>
        <w:spacing w:before="0" w:after="0"/>
        <w:ind w:left="284" w:right="96" w:hanging="284"/>
        <w:rPr>
          <w:sz w:val="22"/>
          <w:szCs w:val="22"/>
        </w:rPr>
      </w:pPr>
      <w:r w:rsidRPr="00A91735">
        <w:rPr>
          <w:sz w:val="22"/>
          <w:szCs w:val="22"/>
        </w:rPr>
        <w:t>Strony niniejszym ustanawiają swoich przedstawicieli do realizacji niniejszej umowy w osobach:</w:t>
      </w:r>
    </w:p>
    <w:p w:rsidR="008513C8" w:rsidRPr="00A91735" w:rsidRDefault="008513C8" w:rsidP="008513C8">
      <w:pPr>
        <w:pStyle w:val="Teksttreci0"/>
        <w:numPr>
          <w:ilvl w:val="0"/>
          <w:numId w:val="26"/>
        </w:numPr>
        <w:shd w:val="clear" w:color="auto" w:fill="auto"/>
        <w:tabs>
          <w:tab w:val="left" w:pos="630"/>
        </w:tabs>
        <w:spacing w:before="0" w:after="0"/>
        <w:ind w:right="96"/>
        <w:jc w:val="left"/>
        <w:rPr>
          <w:sz w:val="22"/>
          <w:szCs w:val="22"/>
        </w:rPr>
      </w:pPr>
      <w:r w:rsidRPr="00A91735">
        <w:rPr>
          <w:sz w:val="22"/>
          <w:szCs w:val="22"/>
        </w:rPr>
        <w:t xml:space="preserve">ze strony </w:t>
      </w:r>
      <w:r w:rsidRPr="00A91735">
        <w:rPr>
          <w:rStyle w:val="TeksttreciPogrubienie"/>
          <w:sz w:val="22"/>
          <w:szCs w:val="22"/>
        </w:rPr>
        <w:t>Wykonawcy:</w:t>
      </w:r>
    </w:p>
    <w:p w:rsidR="008513C8" w:rsidRPr="00A91735" w:rsidRDefault="008513C8" w:rsidP="008513C8">
      <w:pPr>
        <w:pStyle w:val="Teksttreci0"/>
        <w:numPr>
          <w:ilvl w:val="0"/>
          <w:numId w:val="27"/>
        </w:numPr>
        <w:shd w:val="clear" w:color="auto" w:fill="auto"/>
        <w:tabs>
          <w:tab w:val="left" w:pos="634"/>
        </w:tabs>
        <w:spacing w:before="0" w:after="0"/>
        <w:ind w:right="96"/>
        <w:jc w:val="left"/>
        <w:rPr>
          <w:sz w:val="22"/>
          <w:szCs w:val="22"/>
        </w:rPr>
      </w:pPr>
      <w:r w:rsidRPr="00A91735">
        <w:rPr>
          <w:sz w:val="22"/>
          <w:szCs w:val="22"/>
        </w:rPr>
        <w:t>strona organizacyjna</w:t>
      </w:r>
      <w:r>
        <w:rPr>
          <w:sz w:val="22"/>
          <w:szCs w:val="22"/>
        </w:rPr>
        <w:t xml:space="preserve"> </w:t>
      </w:r>
      <w:r w:rsidRPr="00A91735">
        <w:rPr>
          <w:sz w:val="22"/>
          <w:szCs w:val="22"/>
        </w:rPr>
        <w:t>:</w:t>
      </w:r>
      <w:r>
        <w:rPr>
          <w:sz w:val="22"/>
          <w:szCs w:val="22"/>
        </w:rPr>
        <w:t xml:space="preserve"> </w:t>
      </w:r>
      <w:r w:rsidRPr="00A91735">
        <w:rPr>
          <w:sz w:val="22"/>
          <w:szCs w:val="22"/>
        </w:rPr>
        <w:t>…………………………………………………..</w:t>
      </w:r>
    </w:p>
    <w:p w:rsidR="008513C8" w:rsidRPr="00A91735" w:rsidRDefault="008513C8" w:rsidP="008513C8">
      <w:pPr>
        <w:pStyle w:val="Teksttreci0"/>
        <w:numPr>
          <w:ilvl w:val="0"/>
          <w:numId w:val="27"/>
        </w:numPr>
        <w:shd w:val="clear" w:color="auto" w:fill="auto"/>
        <w:tabs>
          <w:tab w:val="left" w:pos="634"/>
        </w:tabs>
        <w:spacing w:before="0" w:after="0"/>
        <w:ind w:right="96"/>
        <w:jc w:val="left"/>
        <w:rPr>
          <w:sz w:val="22"/>
          <w:szCs w:val="22"/>
        </w:rPr>
      </w:pPr>
      <w:r w:rsidRPr="00A91735">
        <w:rPr>
          <w:sz w:val="22"/>
          <w:szCs w:val="22"/>
        </w:rPr>
        <w:t>strona techniczna</w:t>
      </w:r>
      <w:r>
        <w:rPr>
          <w:sz w:val="22"/>
          <w:szCs w:val="22"/>
        </w:rPr>
        <w:t xml:space="preserve"> </w:t>
      </w:r>
      <w:r w:rsidRPr="00A91735">
        <w:rPr>
          <w:sz w:val="22"/>
          <w:szCs w:val="22"/>
        </w:rPr>
        <w:t>: ……………………………………………………………….</w:t>
      </w:r>
    </w:p>
    <w:p w:rsidR="008513C8" w:rsidRPr="00A91735" w:rsidRDefault="008513C8" w:rsidP="008513C8">
      <w:pPr>
        <w:pStyle w:val="Teksttreci0"/>
        <w:numPr>
          <w:ilvl w:val="0"/>
          <w:numId w:val="26"/>
        </w:numPr>
        <w:shd w:val="clear" w:color="auto" w:fill="auto"/>
        <w:tabs>
          <w:tab w:val="left" w:pos="634"/>
        </w:tabs>
        <w:spacing w:before="0" w:after="0"/>
        <w:ind w:right="96"/>
        <w:jc w:val="left"/>
        <w:rPr>
          <w:sz w:val="22"/>
          <w:szCs w:val="22"/>
        </w:rPr>
      </w:pPr>
      <w:r w:rsidRPr="00A91735">
        <w:rPr>
          <w:rStyle w:val="Teksttreci2Bezpogrubienia"/>
          <w:b w:val="0"/>
          <w:sz w:val="22"/>
          <w:szCs w:val="22"/>
        </w:rPr>
        <w:t>ze strony</w:t>
      </w:r>
      <w:r w:rsidRPr="00A91735">
        <w:rPr>
          <w:rStyle w:val="Teksttreci2Bezpogrubienia"/>
          <w:sz w:val="22"/>
          <w:szCs w:val="22"/>
        </w:rPr>
        <w:t xml:space="preserve"> </w:t>
      </w:r>
      <w:r w:rsidRPr="00A91735">
        <w:rPr>
          <w:b/>
          <w:sz w:val="22"/>
          <w:szCs w:val="22"/>
        </w:rPr>
        <w:t>Zamawiającego:</w:t>
      </w:r>
    </w:p>
    <w:p w:rsidR="008513C8" w:rsidRPr="00A91735" w:rsidRDefault="008513C8" w:rsidP="008513C8">
      <w:pPr>
        <w:pStyle w:val="Teksttreci0"/>
        <w:numPr>
          <w:ilvl w:val="0"/>
          <w:numId w:val="28"/>
        </w:numPr>
        <w:shd w:val="clear" w:color="auto" w:fill="auto"/>
        <w:tabs>
          <w:tab w:val="left" w:pos="572"/>
        </w:tabs>
        <w:spacing w:before="0" w:after="0"/>
        <w:ind w:right="96"/>
        <w:jc w:val="left"/>
        <w:rPr>
          <w:sz w:val="22"/>
          <w:szCs w:val="22"/>
        </w:rPr>
      </w:pPr>
      <w:r w:rsidRPr="00A91735">
        <w:rPr>
          <w:sz w:val="22"/>
          <w:szCs w:val="22"/>
        </w:rPr>
        <w:lastRenderedPageBreak/>
        <w:t xml:space="preserve">strona organizacyjna: </w:t>
      </w:r>
      <w:r>
        <w:rPr>
          <w:b/>
          <w:sz w:val="22"/>
          <w:szCs w:val="22"/>
        </w:rPr>
        <w:t>Agnieszka Brzegowy</w:t>
      </w:r>
      <w:r>
        <w:rPr>
          <w:sz w:val="22"/>
          <w:szCs w:val="22"/>
        </w:rPr>
        <w:t xml:space="preserve"> (tel. +48 12 614-24</w:t>
      </w:r>
      <w:r w:rsidRPr="00A91735">
        <w:rPr>
          <w:sz w:val="22"/>
          <w:szCs w:val="22"/>
        </w:rPr>
        <w:t>-</w:t>
      </w:r>
      <w:r>
        <w:rPr>
          <w:sz w:val="22"/>
          <w:szCs w:val="22"/>
        </w:rPr>
        <w:t>77</w:t>
      </w:r>
      <w:r w:rsidRPr="00A91735">
        <w:rPr>
          <w:sz w:val="22"/>
          <w:szCs w:val="22"/>
        </w:rPr>
        <w:t>)</w:t>
      </w:r>
    </w:p>
    <w:p w:rsidR="008513C8" w:rsidRPr="00A91735" w:rsidRDefault="008513C8" w:rsidP="008513C8">
      <w:pPr>
        <w:pStyle w:val="Teksttreci0"/>
        <w:numPr>
          <w:ilvl w:val="0"/>
          <w:numId w:val="28"/>
        </w:numPr>
        <w:shd w:val="clear" w:color="auto" w:fill="auto"/>
        <w:tabs>
          <w:tab w:val="left" w:pos="572"/>
        </w:tabs>
        <w:spacing w:before="0" w:after="0"/>
        <w:ind w:right="96"/>
        <w:jc w:val="left"/>
        <w:rPr>
          <w:sz w:val="22"/>
          <w:szCs w:val="22"/>
        </w:rPr>
      </w:pPr>
      <w:r w:rsidRPr="00A91735">
        <w:rPr>
          <w:sz w:val="22"/>
          <w:szCs w:val="22"/>
        </w:rPr>
        <w:t xml:space="preserve">strona medyczna : </w:t>
      </w:r>
      <w:r w:rsidRPr="00A91735">
        <w:rPr>
          <w:b/>
          <w:sz w:val="22"/>
          <w:szCs w:val="22"/>
        </w:rPr>
        <w:t>Małgorzata Urbańczyk</w:t>
      </w:r>
      <w:r w:rsidRPr="00A91735">
        <w:rPr>
          <w:sz w:val="22"/>
          <w:szCs w:val="22"/>
        </w:rPr>
        <w:t xml:space="preserve"> </w:t>
      </w:r>
      <w:r w:rsidRPr="00A91735">
        <w:rPr>
          <w:b/>
          <w:sz w:val="22"/>
          <w:szCs w:val="22"/>
        </w:rPr>
        <w:t>- Zawadzka</w:t>
      </w:r>
      <w:r w:rsidRPr="00A91735">
        <w:rPr>
          <w:sz w:val="22"/>
          <w:szCs w:val="22"/>
        </w:rPr>
        <w:t xml:space="preserve"> (tel. +48 12-614-23-60)</w:t>
      </w:r>
    </w:p>
    <w:p w:rsidR="008513C8" w:rsidRPr="00A91735" w:rsidRDefault="008513C8" w:rsidP="008513C8">
      <w:pPr>
        <w:pStyle w:val="Teksttreci0"/>
        <w:numPr>
          <w:ilvl w:val="0"/>
          <w:numId w:val="28"/>
        </w:numPr>
        <w:shd w:val="clear" w:color="auto" w:fill="auto"/>
        <w:tabs>
          <w:tab w:val="left" w:pos="572"/>
        </w:tabs>
        <w:spacing w:before="0" w:after="0"/>
        <w:ind w:right="96"/>
        <w:jc w:val="left"/>
        <w:rPr>
          <w:sz w:val="22"/>
          <w:szCs w:val="22"/>
        </w:rPr>
      </w:pPr>
      <w:r w:rsidRPr="00A91735">
        <w:rPr>
          <w:sz w:val="22"/>
          <w:szCs w:val="22"/>
        </w:rPr>
        <w:t xml:space="preserve">strona informatyczna: </w:t>
      </w:r>
      <w:r w:rsidRPr="00A91735">
        <w:rPr>
          <w:b/>
          <w:sz w:val="22"/>
          <w:szCs w:val="22"/>
        </w:rPr>
        <w:t xml:space="preserve">Roman </w:t>
      </w:r>
      <w:proofErr w:type="spellStart"/>
      <w:r w:rsidRPr="00A91735">
        <w:rPr>
          <w:b/>
          <w:sz w:val="22"/>
          <w:szCs w:val="22"/>
        </w:rPr>
        <w:t>Rogóż</w:t>
      </w:r>
      <w:proofErr w:type="spellEnd"/>
      <w:r w:rsidRPr="00A91735">
        <w:rPr>
          <w:sz w:val="22"/>
          <w:szCs w:val="22"/>
        </w:rPr>
        <w:t xml:space="preserve"> (tel.+48 614-24-17)</w:t>
      </w:r>
    </w:p>
    <w:p w:rsidR="008513C8" w:rsidRDefault="008513C8" w:rsidP="008513C8">
      <w:pPr>
        <w:pStyle w:val="Teksttreci0"/>
        <w:numPr>
          <w:ilvl w:val="0"/>
          <w:numId w:val="19"/>
        </w:numPr>
        <w:shd w:val="clear" w:color="auto" w:fill="auto"/>
        <w:tabs>
          <w:tab w:val="left" w:pos="0"/>
          <w:tab w:val="left" w:pos="284"/>
          <w:tab w:val="left" w:pos="572"/>
        </w:tabs>
        <w:spacing w:before="0" w:after="0"/>
        <w:ind w:left="284" w:right="96" w:hanging="284"/>
        <w:rPr>
          <w:sz w:val="22"/>
          <w:szCs w:val="22"/>
        </w:rPr>
      </w:pPr>
      <w:r w:rsidRPr="00A91735">
        <w:rPr>
          <w:sz w:val="22"/>
          <w:szCs w:val="22"/>
        </w:rPr>
        <w:t>Wyznaczeni przedstawiciele Stron mają upoważnienie do podejmowania wszelkich ustaleń   zmierzających do prawidłowej realizacji niniejszej umowy.</w:t>
      </w:r>
    </w:p>
    <w:p w:rsidR="008513C8" w:rsidRPr="00FA14B6" w:rsidRDefault="008513C8" w:rsidP="008513C8">
      <w:pPr>
        <w:pStyle w:val="Teksttreci0"/>
        <w:numPr>
          <w:ilvl w:val="0"/>
          <w:numId w:val="19"/>
        </w:numPr>
        <w:shd w:val="clear" w:color="auto" w:fill="auto"/>
        <w:tabs>
          <w:tab w:val="left" w:pos="0"/>
          <w:tab w:val="left" w:pos="284"/>
          <w:tab w:val="left" w:pos="572"/>
        </w:tabs>
        <w:spacing w:before="0" w:after="0"/>
        <w:ind w:left="284" w:right="96" w:hanging="284"/>
        <w:rPr>
          <w:sz w:val="22"/>
          <w:szCs w:val="22"/>
        </w:rPr>
      </w:pPr>
      <w:r w:rsidRPr="00FA14B6">
        <w:rPr>
          <w:sz w:val="22"/>
          <w:szCs w:val="22"/>
        </w:rPr>
        <w:t>Przedstawiciele stron sporządzą listy osób wykonujących niniejszą umowę, wzajemnie przekażą sobie dane i zobowiązani są do bieżącej aktualizacji w wypadku zajścia zmian.</w:t>
      </w:r>
    </w:p>
    <w:p w:rsidR="008513C8" w:rsidRPr="00A91735" w:rsidRDefault="008513C8" w:rsidP="008513C8">
      <w:pPr>
        <w:pStyle w:val="Teksttreci0"/>
        <w:shd w:val="clear" w:color="auto" w:fill="auto"/>
        <w:tabs>
          <w:tab w:val="left" w:pos="400"/>
        </w:tabs>
        <w:spacing w:before="0" w:after="0"/>
        <w:ind w:right="96" w:firstLine="0"/>
        <w:rPr>
          <w:sz w:val="22"/>
          <w:szCs w:val="22"/>
        </w:rPr>
      </w:pPr>
    </w:p>
    <w:p w:rsidR="008513C8" w:rsidRPr="00A91735" w:rsidRDefault="008513C8" w:rsidP="008513C8">
      <w:pPr>
        <w:pStyle w:val="Teksttreci20"/>
        <w:shd w:val="clear" w:color="auto" w:fill="auto"/>
        <w:ind w:right="96"/>
        <w:jc w:val="center"/>
        <w:rPr>
          <w:sz w:val="22"/>
          <w:szCs w:val="22"/>
        </w:rPr>
      </w:pPr>
      <w:r w:rsidRPr="00A91735">
        <w:rPr>
          <w:sz w:val="22"/>
          <w:szCs w:val="22"/>
        </w:rPr>
        <w:t>§9 Postanowienia końcowe</w:t>
      </w:r>
    </w:p>
    <w:p w:rsidR="008513C8" w:rsidRPr="00A91735" w:rsidRDefault="008513C8" w:rsidP="008513C8">
      <w:pPr>
        <w:pStyle w:val="Teksttreci0"/>
        <w:numPr>
          <w:ilvl w:val="0"/>
          <w:numId w:val="20"/>
        </w:numPr>
        <w:shd w:val="clear" w:color="auto" w:fill="auto"/>
        <w:tabs>
          <w:tab w:val="left" w:pos="284"/>
        </w:tabs>
        <w:spacing w:before="0" w:after="0"/>
        <w:ind w:left="284" w:right="96" w:hanging="284"/>
        <w:rPr>
          <w:sz w:val="22"/>
          <w:szCs w:val="22"/>
        </w:rPr>
      </w:pPr>
      <w:r w:rsidRPr="00A91735">
        <w:rPr>
          <w:sz w:val="22"/>
          <w:szCs w:val="22"/>
        </w:rPr>
        <w:t>Strony oświadczają, że posiadają wymagane prawem ubezpieczenie polisą Odpowiedzialności Cywilnej.</w:t>
      </w:r>
    </w:p>
    <w:p w:rsidR="008513C8" w:rsidRPr="00A91735" w:rsidRDefault="008513C8" w:rsidP="008513C8">
      <w:pPr>
        <w:pStyle w:val="Teksttreci0"/>
        <w:numPr>
          <w:ilvl w:val="0"/>
          <w:numId w:val="20"/>
        </w:numPr>
        <w:shd w:val="clear" w:color="auto" w:fill="auto"/>
        <w:tabs>
          <w:tab w:val="left" w:pos="284"/>
        </w:tabs>
        <w:spacing w:before="0" w:after="0"/>
        <w:ind w:left="284" w:right="96" w:hanging="284"/>
        <w:rPr>
          <w:sz w:val="22"/>
          <w:szCs w:val="22"/>
        </w:rPr>
      </w:pPr>
      <w:r w:rsidRPr="00A91735">
        <w:rPr>
          <w:sz w:val="22"/>
          <w:szCs w:val="22"/>
        </w:rPr>
        <w:t>Wykonawca zobowiązuje się do poddania kontroli przeprowadzanej przez Narodowy Fundusz Zdrowia na zasadach określonych w ustawie o świadczeniach opieki zdrowotnej finansowanych ze środków publicznych (Dz. U. z 2019 r. poz. 1373 ze zm.)</w:t>
      </w:r>
      <w:r w:rsidRPr="00A91735">
        <w:rPr>
          <w:color w:val="000000"/>
          <w:sz w:val="22"/>
          <w:szCs w:val="22"/>
        </w:rPr>
        <w:t>.</w:t>
      </w:r>
    </w:p>
    <w:p w:rsidR="008513C8" w:rsidRPr="00A91735" w:rsidRDefault="008513C8" w:rsidP="008513C8">
      <w:pPr>
        <w:pStyle w:val="Teksttreci0"/>
        <w:numPr>
          <w:ilvl w:val="0"/>
          <w:numId w:val="20"/>
        </w:numPr>
        <w:shd w:val="clear" w:color="auto" w:fill="auto"/>
        <w:tabs>
          <w:tab w:val="left" w:pos="284"/>
        </w:tabs>
        <w:spacing w:before="0" w:after="0"/>
        <w:ind w:left="284" w:right="96" w:hanging="284"/>
        <w:rPr>
          <w:sz w:val="22"/>
          <w:szCs w:val="22"/>
        </w:rPr>
      </w:pPr>
      <w:r w:rsidRPr="00A91735">
        <w:rPr>
          <w:color w:val="000000"/>
          <w:sz w:val="22"/>
          <w:szCs w:val="22"/>
        </w:rPr>
        <w:t xml:space="preserve">Wykonawca zobowiązuje się do poddania kontroli jakości usług </w:t>
      </w:r>
      <w:proofErr w:type="spellStart"/>
      <w:r w:rsidRPr="00A91735">
        <w:rPr>
          <w:color w:val="000000"/>
          <w:sz w:val="22"/>
          <w:szCs w:val="22"/>
        </w:rPr>
        <w:t>teleradiologicznych</w:t>
      </w:r>
      <w:proofErr w:type="spellEnd"/>
      <w:r w:rsidRPr="00A91735">
        <w:rPr>
          <w:color w:val="000000"/>
          <w:sz w:val="22"/>
          <w:szCs w:val="22"/>
        </w:rPr>
        <w:t xml:space="preserve"> o której mowa w § 7 rozporządzenia Ministra Zdrowia z dnia 11 kwietnia 2019 r. w sprawie standardów organizacyjnych opieki zdrowotnej w dziedzinie radiologii i diagnostyki obrazowej wykonywanej za pośrednictwem systemów teleinformatycznych (Dz. U z 2019 r., poz. 834 ze zm.). </w:t>
      </w:r>
    </w:p>
    <w:p w:rsidR="008513C8" w:rsidRPr="006758E3" w:rsidRDefault="008513C8" w:rsidP="008513C8">
      <w:pPr>
        <w:pStyle w:val="Teksttreci0"/>
        <w:numPr>
          <w:ilvl w:val="0"/>
          <w:numId w:val="20"/>
        </w:numPr>
        <w:shd w:val="clear" w:color="auto" w:fill="auto"/>
        <w:tabs>
          <w:tab w:val="left" w:pos="284"/>
        </w:tabs>
        <w:spacing w:before="0" w:after="0"/>
        <w:ind w:left="284" w:right="96" w:hanging="284"/>
        <w:rPr>
          <w:sz w:val="22"/>
          <w:szCs w:val="22"/>
        </w:rPr>
      </w:pPr>
      <w:r w:rsidRPr="00A91735">
        <w:rPr>
          <w:color w:val="000000"/>
          <w:sz w:val="22"/>
          <w:szCs w:val="22"/>
        </w:rPr>
        <w:t>Zamawiający jest uprawniony do kontroli sposobu wykonywania umowy przez Wykonawc</w:t>
      </w:r>
      <w:r>
        <w:rPr>
          <w:color w:val="000000"/>
          <w:sz w:val="22"/>
          <w:szCs w:val="22"/>
        </w:rPr>
        <w:t xml:space="preserve">ę. </w:t>
      </w:r>
    </w:p>
    <w:p w:rsidR="008513C8" w:rsidRPr="00A91735" w:rsidRDefault="008513C8" w:rsidP="008513C8">
      <w:pPr>
        <w:pStyle w:val="Teksttreci0"/>
        <w:numPr>
          <w:ilvl w:val="0"/>
          <w:numId w:val="20"/>
        </w:numPr>
        <w:shd w:val="clear" w:color="auto" w:fill="auto"/>
        <w:tabs>
          <w:tab w:val="left" w:pos="284"/>
        </w:tabs>
        <w:spacing w:before="0" w:after="0"/>
        <w:ind w:left="284" w:right="96" w:hanging="284"/>
        <w:rPr>
          <w:sz w:val="22"/>
          <w:szCs w:val="22"/>
        </w:rPr>
      </w:pPr>
      <w:r w:rsidRPr="00A91735">
        <w:rPr>
          <w:color w:val="000000"/>
          <w:sz w:val="22"/>
          <w:szCs w:val="22"/>
        </w:rPr>
        <w:t xml:space="preserve">Czynności kontrolne wykonują pracownicy zamawiającego  na podstawie pisemnego upoważnienia, które zawiera dane osoby przeprowadzającej kontrolę, oznaczenie kontrolowanego; określenie zakresu kontroli; określenie czasu trwania kontroli; wskazanie podstawy prawnej kontroli oraz określenie miejsca kontroli; Osoby upoważnione </w:t>
      </w:r>
      <w:r w:rsidRPr="00A91735">
        <w:rPr>
          <w:sz w:val="22"/>
          <w:szCs w:val="22"/>
        </w:rPr>
        <w:t>do przeprowadzania kontroli są uprawnione do wstępu do obiektów, lokali lub ich części, gdzie jest wykonywana umowa; żądania ustnych lub pisemnych wyjaśnień, okazania dokumentów lub innych nośników informacji oraz udostępniania danych mających związek z przedmiotem kontroli. Czynności kontrolne przeprowadza się w obecności przedstawiciela Wykonawcy.  Z przeprowadzonej kontroli sporządza się protokół, który powinien zawierać także wnioski i zalecenia oraz informację o sposobie złożenia zastrzeżeń co do jego treści. Termin do złożenia zastrzeżeń wynosi 7 dni od dnia doręczenia protokołu. W przypadku odmowy podpisania protokołu przez kontrolowanego przeprowadzający kontrolę zamieszcza stosowną adnotację w tym protokole.</w:t>
      </w:r>
    </w:p>
    <w:p w:rsidR="008513C8" w:rsidRPr="00A91735" w:rsidRDefault="008513C8" w:rsidP="008513C8">
      <w:pPr>
        <w:pStyle w:val="Teksttreci0"/>
        <w:numPr>
          <w:ilvl w:val="0"/>
          <w:numId w:val="20"/>
        </w:numPr>
        <w:shd w:val="clear" w:color="auto" w:fill="auto"/>
        <w:tabs>
          <w:tab w:val="left" w:pos="284"/>
        </w:tabs>
        <w:spacing w:before="0" w:after="0"/>
        <w:ind w:left="284" w:right="96" w:hanging="284"/>
        <w:rPr>
          <w:sz w:val="22"/>
          <w:szCs w:val="22"/>
        </w:rPr>
      </w:pPr>
      <w:r w:rsidRPr="00A91735">
        <w:rPr>
          <w:sz w:val="22"/>
          <w:szCs w:val="22"/>
        </w:rPr>
        <w:t>Wszelkie zmiany lub uzupełnienia niniejszej umowy i załączników będą dokonywane pod rygorem nieważności w pisemnej formie aneksu.</w:t>
      </w:r>
    </w:p>
    <w:p w:rsidR="008513C8" w:rsidRPr="00A91735" w:rsidRDefault="008513C8" w:rsidP="008513C8">
      <w:pPr>
        <w:pStyle w:val="Teksttreci0"/>
        <w:numPr>
          <w:ilvl w:val="0"/>
          <w:numId w:val="20"/>
        </w:numPr>
        <w:shd w:val="clear" w:color="auto" w:fill="auto"/>
        <w:tabs>
          <w:tab w:val="left" w:pos="284"/>
        </w:tabs>
        <w:spacing w:before="0" w:after="0"/>
        <w:ind w:left="284" w:right="96" w:hanging="284"/>
        <w:rPr>
          <w:sz w:val="22"/>
          <w:szCs w:val="22"/>
        </w:rPr>
      </w:pPr>
      <w:r w:rsidRPr="00A91735">
        <w:rPr>
          <w:sz w:val="22"/>
          <w:szCs w:val="22"/>
        </w:rPr>
        <w:t xml:space="preserve">Strony zobowiązują się do polubownego rozstrzygania sporów wynikłych na tle realizacji niniejszej umowy, a w przypadku braku osiągnięcia porozumienia, spory rozstrzygał będzie sąd powszechny właściwy według siedziby </w:t>
      </w:r>
      <w:r w:rsidRPr="00A91735">
        <w:rPr>
          <w:rStyle w:val="TeksttreciPogrubienie"/>
          <w:sz w:val="22"/>
          <w:szCs w:val="22"/>
        </w:rPr>
        <w:t>Zamawiającego.</w:t>
      </w:r>
    </w:p>
    <w:p w:rsidR="008513C8" w:rsidRPr="00A91735" w:rsidRDefault="008513C8" w:rsidP="008513C8">
      <w:pPr>
        <w:pStyle w:val="Teksttreci0"/>
        <w:numPr>
          <w:ilvl w:val="0"/>
          <w:numId w:val="20"/>
        </w:numPr>
        <w:shd w:val="clear" w:color="auto" w:fill="auto"/>
        <w:tabs>
          <w:tab w:val="left" w:pos="284"/>
        </w:tabs>
        <w:spacing w:before="0" w:after="0"/>
        <w:ind w:left="284" w:right="96" w:hanging="284"/>
        <w:rPr>
          <w:sz w:val="22"/>
          <w:szCs w:val="22"/>
        </w:rPr>
      </w:pPr>
      <w:r w:rsidRPr="00A91735">
        <w:rPr>
          <w:sz w:val="22"/>
          <w:szCs w:val="22"/>
        </w:rPr>
        <w:t>Do wszystkich kwestii nieuregulowanych w niniejszej umowie znajdują zastosowanie przepisy kodeksu cywilnego oraz wszelkie pozostałe przepisy regulujące zasady wykonywania świadczeń zdrowotnych.</w:t>
      </w:r>
    </w:p>
    <w:p w:rsidR="008513C8" w:rsidRPr="00E66338" w:rsidRDefault="008513C8" w:rsidP="00E66338">
      <w:pPr>
        <w:pStyle w:val="Teksttreci0"/>
        <w:numPr>
          <w:ilvl w:val="0"/>
          <w:numId w:val="20"/>
        </w:numPr>
        <w:shd w:val="clear" w:color="auto" w:fill="auto"/>
        <w:tabs>
          <w:tab w:val="left" w:pos="284"/>
        </w:tabs>
        <w:spacing w:before="0" w:after="0"/>
        <w:ind w:left="284" w:right="96" w:hanging="284"/>
        <w:rPr>
          <w:sz w:val="22"/>
          <w:szCs w:val="22"/>
        </w:rPr>
      </w:pPr>
      <w:r w:rsidRPr="00A91735">
        <w:rPr>
          <w:sz w:val="22"/>
          <w:szCs w:val="22"/>
        </w:rPr>
        <w:t>Niniejsza umowa została stworzona w dwóch egzemplarzach, po jednym dla każdej ze Stron.</w:t>
      </w:r>
    </w:p>
    <w:p w:rsidR="008513C8" w:rsidRPr="00A91735" w:rsidRDefault="008513C8" w:rsidP="008513C8">
      <w:pPr>
        <w:pStyle w:val="Teksttreci0"/>
        <w:shd w:val="clear" w:color="auto" w:fill="auto"/>
        <w:tabs>
          <w:tab w:val="left" w:pos="400"/>
        </w:tabs>
        <w:spacing w:before="0" w:after="0"/>
        <w:ind w:right="96" w:firstLine="0"/>
        <w:rPr>
          <w:b/>
          <w:sz w:val="22"/>
          <w:szCs w:val="22"/>
        </w:rPr>
      </w:pPr>
      <w:r w:rsidRPr="00A91735">
        <w:rPr>
          <w:b/>
          <w:sz w:val="22"/>
          <w:szCs w:val="22"/>
        </w:rPr>
        <w:t xml:space="preserve">   </w:t>
      </w:r>
      <w:r w:rsidRPr="00A91735">
        <w:rPr>
          <w:b/>
          <w:sz w:val="22"/>
          <w:szCs w:val="22"/>
        </w:rPr>
        <w:tab/>
      </w:r>
      <w:r w:rsidRPr="00A91735">
        <w:rPr>
          <w:b/>
          <w:sz w:val="22"/>
          <w:szCs w:val="22"/>
        </w:rPr>
        <w:tab/>
        <w:t xml:space="preserve">Wykonawca                                                                                             Zamawiający </w:t>
      </w:r>
    </w:p>
    <w:p w:rsidR="008513C8" w:rsidRDefault="008513C8" w:rsidP="008513C8">
      <w:pPr>
        <w:tabs>
          <w:tab w:val="left" w:pos="709"/>
          <w:tab w:val="left" w:pos="7230"/>
        </w:tabs>
        <w:spacing w:after="0" w:line="240" w:lineRule="auto"/>
        <w:jc w:val="both"/>
        <w:rPr>
          <w:rFonts w:cs="Arial"/>
          <w:b/>
        </w:rPr>
      </w:pPr>
    </w:p>
    <w:p w:rsidR="008513C8" w:rsidRDefault="008513C8" w:rsidP="008513C8">
      <w:pPr>
        <w:tabs>
          <w:tab w:val="left" w:pos="709"/>
          <w:tab w:val="left" w:pos="7230"/>
        </w:tabs>
        <w:spacing w:after="0" w:line="240" w:lineRule="auto"/>
        <w:jc w:val="both"/>
        <w:rPr>
          <w:rFonts w:cs="Arial"/>
          <w:b/>
          <w:sz w:val="18"/>
          <w:szCs w:val="18"/>
        </w:rPr>
      </w:pPr>
    </w:p>
    <w:p w:rsidR="008513C8" w:rsidRPr="00AE0276" w:rsidRDefault="008513C8" w:rsidP="008513C8">
      <w:pPr>
        <w:tabs>
          <w:tab w:val="left" w:pos="709"/>
          <w:tab w:val="left" w:pos="7230"/>
        </w:tabs>
        <w:spacing w:after="0" w:line="240" w:lineRule="auto"/>
        <w:jc w:val="both"/>
        <w:rPr>
          <w:rFonts w:cs="Arial"/>
          <w:sz w:val="18"/>
          <w:szCs w:val="18"/>
        </w:rPr>
      </w:pPr>
      <w:r w:rsidRPr="00AE0276">
        <w:rPr>
          <w:rFonts w:cs="Arial"/>
          <w:sz w:val="18"/>
          <w:szCs w:val="18"/>
        </w:rPr>
        <w:t>Załączniki :</w:t>
      </w:r>
    </w:p>
    <w:p w:rsidR="008513C8" w:rsidRPr="00AE0276" w:rsidRDefault="008513C8" w:rsidP="008513C8">
      <w:pPr>
        <w:tabs>
          <w:tab w:val="left" w:pos="709"/>
          <w:tab w:val="left" w:pos="7230"/>
        </w:tabs>
        <w:spacing w:after="0" w:line="240" w:lineRule="auto"/>
        <w:jc w:val="both"/>
        <w:rPr>
          <w:rFonts w:cs="Arial"/>
          <w:sz w:val="18"/>
          <w:szCs w:val="18"/>
        </w:rPr>
      </w:pPr>
      <w:r w:rsidRPr="00AE0276">
        <w:rPr>
          <w:rFonts w:cs="Arial"/>
          <w:sz w:val="18"/>
          <w:szCs w:val="18"/>
        </w:rPr>
        <w:t>Załącznik nr 1 – Formularz cenowy Wykonawcy (Załącznik nr 4 do Regulaminu konkursu)</w:t>
      </w:r>
    </w:p>
    <w:p w:rsidR="008513C8" w:rsidRPr="00AE0276" w:rsidRDefault="008513C8" w:rsidP="008513C8">
      <w:pPr>
        <w:tabs>
          <w:tab w:val="left" w:pos="709"/>
          <w:tab w:val="left" w:pos="7230"/>
        </w:tabs>
        <w:spacing w:after="0" w:line="240" w:lineRule="auto"/>
        <w:jc w:val="both"/>
        <w:rPr>
          <w:rFonts w:cs="Arial"/>
          <w:sz w:val="18"/>
          <w:szCs w:val="18"/>
        </w:rPr>
      </w:pPr>
      <w:r w:rsidRPr="00AE0276">
        <w:rPr>
          <w:rFonts w:cs="Arial"/>
          <w:sz w:val="18"/>
          <w:szCs w:val="18"/>
        </w:rPr>
        <w:t>Załącznik nr 2 - Wzór raportu statystycznego stanowiący załącznik do faktury</w:t>
      </w:r>
    </w:p>
    <w:p w:rsidR="008513C8" w:rsidRPr="00AE0276" w:rsidRDefault="008513C8" w:rsidP="008513C8">
      <w:pPr>
        <w:tabs>
          <w:tab w:val="left" w:pos="709"/>
          <w:tab w:val="left" w:pos="7230"/>
        </w:tabs>
        <w:spacing w:after="0" w:line="240" w:lineRule="auto"/>
        <w:jc w:val="both"/>
        <w:rPr>
          <w:rFonts w:cs="Arial"/>
          <w:sz w:val="18"/>
          <w:szCs w:val="18"/>
        </w:rPr>
      </w:pPr>
      <w:r w:rsidRPr="00AE0276">
        <w:rPr>
          <w:rFonts w:cs="Arial"/>
          <w:sz w:val="18"/>
          <w:szCs w:val="18"/>
        </w:rPr>
        <w:t>Załącznik nr 3 – Wzór zlecenia aktualizacji danych teleadresowych</w:t>
      </w:r>
    </w:p>
    <w:p w:rsidR="008513C8" w:rsidRPr="00AE0276" w:rsidRDefault="008513C8" w:rsidP="008513C8">
      <w:pPr>
        <w:tabs>
          <w:tab w:val="left" w:pos="709"/>
          <w:tab w:val="left" w:pos="7230"/>
        </w:tabs>
        <w:spacing w:after="0" w:line="240" w:lineRule="auto"/>
        <w:jc w:val="both"/>
        <w:rPr>
          <w:rFonts w:cs="Arial"/>
          <w:sz w:val="18"/>
          <w:szCs w:val="18"/>
        </w:rPr>
      </w:pPr>
      <w:r w:rsidRPr="00AE0276">
        <w:rPr>
          <w:rFonts w:cs="Arial"/>
          <w:sz w:val="18"/>
          <w:szCs w:val="18"/>
        </w:rPr>
        <w:t xml:space="preserve">Załącznik nr 4 – Wykaz lekarzy </w:t>
      </w:r>
    </w:p>
    <w:p w:rsidR="008513C8" w:rsidRPr="00AE0276" w:rsidRDefault="008513C8" w:rsidP="008513C8">
      <w:pPr>
        <w:tabs>
          <w:tab w:val="left" w:pos="709"/>
          <w:tab w:val="left" w:pos="7230"/>
        </w:tabs>
        <w:spacing w:after="0" w:line="240" w:lineRule="auto"/>
        <w:jc w:val="both"/>
        <w:rPr>
          <w:rFonts w:cs="Arial"/>
          <w:sz w:val="18"/>
          <w:szCs w:val="18"/>
        </w:rPr>
      </w:pPr>
      <w:r w:rsidRPr="00AE0276">
        <w:rPr>
          <w:rFonts w:cs="Calibri"/>
          <w:sz w:val="18"/>
          <w:szCs w:val="20"/>
        </w:rPr>
        <w:t xml:space="preserve">Załącznik nr 5 - </w:t>
      </w:r>
      <w:r w:rsidRPr="00AE0276">
        <w:rPr>
          <w:rFonts w:cs="Calibri"/>
          <w:bCs/>
          <w:sz w:val="20"/>
          <w:szCs w:val="20"/>
        </w:rPr>
        <w:t>Obowiązek informacyjny</w:t>
      </w:r>
    </w:p>
    <w:p w:rsidR="008513C8" w:rsidRDefault="008513C8" w:rsidP="008513C8">
      <w:pPr>
        <w:tabs>
          <w:tab w:val="left" w:pos="709"/>
          <w:tab w:val="left" w:pos="7230"/>
        </w:tabs>
        <w:spacing w:after="0" w:line="240" w:lineRule="auto"/>
        <w:jc w:val="both"/>
        <w:rPr>
          <w:rFonts w:cs="Arial"/>
          <w:sz w:val="18"/>
          <w:szCs w:val="18"/>
        </w:rPr>
      </w:pPr>
    </w:p>
    <w:p w:rsidR="008513C8" w:rsidRDefault="008513C8" w:rsidP="008513C8">
      <w:pPr>
        <w:tabs>
          <w:tab w:val="left" w:pos="709"/>
          <w:tab w:val="left" w:pos="7230"/>
        </w:tabs>
        <w:spacing w:after="0" w:line="240" w:lineRule="auto"/>
        <w:jc w:val="both"/>
        <w:rPr>
          <w:rFonts w:cs="Arial"/>
          <w:sz w:val="18"/>
          <w:szCs w:val="18"/>
        </w:rPr>
      </w:pPr>
    </w:p>
    <w:p w:rsidR="00335172" w:rsidRDefault="00335172" w:rsidP="008513C8">
      <w:pPr>
        <w:tabs>
          <w:tab w:val="left" w:pos="709"/>
          <w:tab w:val="left" w:pos="7230"/>
        </w:tabs>
        <w:spacing w:after="0" w:line="240" w:lineRule="auto"/>
        <w:jc w:val="both"/>
        <w:rPr>
          <w:rFonts w:cs="Arial"/>
          <w:sz w:val="18"/>
          <w:szCs w:val="18"/>
        </w:rPr>
      </w:pPr>
    </w:p>
    <w:p w:rsidR="00335172" w:rsidRDefault="00335172" w:rsidP="008513C8">
      <w:pPr>
        <w:tabs>
          <w:tab w:val="left" w:pos="709"/>
          <w:tab w:val="left" w:pos="7230"/>
        </w:tabs>
        <w:spacing w:after="0" w:line="240" w:lineRule="auto"/>
        <w:jc w:val="both"/>
        <w:rPr>
          <w:rFonts w:cs="Arial"/>
          <w:sz w:val="18"/>
          <w:szCs w:val="18"/>
        </w:rPr>
      </w:pPr>
    </w:p>
    <w:p w:rsidR="008513C8" w:rsidRDefault="00211403" w:rsidP="008513C8">
      <w:pPr>
        <w:tabs>
          <w:tab w:val="left" w:pos="709"/>
        </w:tabs>
        <w:spacing w:after="0" w:line="240" w:lineRule="auto"/>
        <w:jc w:val="both"/>
        <w:rPr>
          <w:rFonts w:cs="Arial"/>
          <w:b/>
        </w:rPr>
      </w:pPr>
      <w:r>
        <w:rPr>
          <w:rFonts w:cs="Arial"/>
          <w:b/>
        </w:rPr>
        <w:lastRenderedPageBreak/>
        <w:t>Konkurs nr DZ.4240.4.2022</w:t>
      </w:r>
      <w:r w:rsidR="008513C8">
        <w:rPr>
          <w:b/>
        </w:rPr>
        <w:tab/>
      </w:r>
      <w:r w:rsidR="008513C8">
        <w:rPr>
          <w:b/>
        </w:rPr>
        <w:tab/>
      </w:r>
      <w:r w:rsidR="008513C8">
        <w:rPr>
          <w:b/>
        </w:rPr>
        <w:tab/>
      </w:r>
      <w:r>
        <w:rPr>
          <w:b/>
        </w:rPr>
        <w:tab/>
      </w:r>
      <w:r>
        <w:rPr>
          <w:b/>
        </w:rPr>
        <w:tab/>
        <w:t xml:space="preserve">   </w:t>
      </w:r>
      <w:r w:rsidR="008513C8">
        <w:rPr>
          <w:b/>
        </w:rPr>
        <w:t xml:space="preserve">     </w:t>
      </w:r>
      <w:r w:rsidR="008513C8">
        <w:rPr>
          <w:rFonts w:cs="Arial"/>
          <w:b/>
        </w:rPr>
        <w:t>Załącznik nr 2 do umowy</w:t>
      </w:r>
    </w:p>
    <w:p w:rsidR="008513C8" w:rsidRDefault="008513C8" w:rsidP="008513C8">
      <w:pPr>
        <w:tabs>
          <w:tab w:val="left" w:pos="709"/>
        </w:tabs>
        <w:spacing w:after="0" w:line="240" w:lineRule="auto"/>
        <w:jc w:val="both"/>
        <w:rPr>
          <w:rFonts w:cs="Arial"/>
          <w:b/>
        </w:rPr>
      </w:pPr>
    </w:p>
    <w:p w:rsidR="008513C8" w:rsidRPr="00EB3ABB" w:rsidRDefault="008513C8" w:rsidP="008513C8">
      <w:pPr>
        <w:tabs>
          <w:tab w:val="left" w:pos="709"/>
        </w:tabs>
        <w:spacing w:after="0" w:line="240" w:lineRule="auto"/>
        <w:jc w:val="center"/>
        <w:rPr>
          <w:rFonts w:cs="Arial"/>
          <w:b/>
          <w:sz w:val="26"/>
          <w:szCs w:val="26"/>
          <w:u w:val="single"/>
        </w:rPr>
      </w:pPr>
      <w:r w:rsidRPr="00EB3ABB">
        <w:rPr>
          <w:rFonts w:cs="Arial"/>
          <w:b/>
          <w:sz w:val="26"/>
          <w:szCs w:val="26"/>
          <w:u w:val="single"/>
        </w:rPr>
        <w:t>Wzór raportu statystycznego stanowiący załącznik do faktury</w:t>
      </w:r>
    </w:p>
    <w:p w:rsidR="008513C8" w:rsidRDefault="008513C8" w:rsidP="008513C8">
      <w:pPr>
        <w:tabs>
          <w:tab w:val="left" w:pos="709"/>
        </w:tabs>
        <w:spacing w:after="0" w:line="240" w:lineRule="auto"/>
        <w:jc w:val="center"/>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865"/>
        <w:gridCol w:w="2112"/>
        <w:gridCol w:w="1759"/>
        <w:gridCol w:w="1575"/>
        <w:gridCol w:w="1475"/>
      </w:tblGrid>
      <w:tr w:rsidR="008513C8" w:rsidRPr="00027513" w:rsidTr="00C461AC">
        <w:trPr>
          <w:trHeight w:hRule="exact" w:val="662"/>
        </w:trPr>
        <w:tc>
          <w:tcPr>
            <w:tcW w:w="270"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Lp.</w:t>
            </w:r>
          </w:p>
        </w:tc>
        <w:tc>
          <w:tcPr>
            <w:tcW w:w="1004"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bCs/>
                <w:sz w:val="18"/>
                <w:szCs w:val="18"/>
              </w:rPr>
              <w:t>Nr badania</w:t>
            </w:r>
          </w:p>
        </w:tc>
        <w:tc>
          <w:tcPr>
            <w:tcW w:w="1137"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Rodzaj i data badania</w:t>
            </w:r>
          </w:p>
        </w:tc>
        <w:tc>
          <w:tcPr>
            <w:tcW w:w="947"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Tryb badania (CITO/PLANOWE)</w:t>
            </w:r>
          </w:p>
        </w:tc>
        <w:tc>
          <w:tcPr>
            <w:tcW w:w="848"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Ilość jednostek TK standard</w:t>
            </w:r>
          </w:p>
        </w:tc>
        <w:tc>
          <w:tcPr>
            <w:tcW w:w="795"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Ilość badań z opracowaniem</w:t>
            </w:r>
          </w:p>
          <w:p w:rsidR="008513C8" w:rsidRPr="00027513" w:rsidRDefault="008513C8" w:rsidP="00C461AC">
            <w:pPr>
              <w:tabs>
                <w:tab w:val="left" w:pos="709"/>
              </w:tabs>
              <w:spacing w:after="0" w:line="240" w:lineRule="auto"/>
              <w:jc w:val="center"/>
              <w:rPr>
                <w:rFonts w:cs="Arial"/>
                <w:b/>
                <w:sz w:val="18"/>
                <w:szCs w:val="18"/>
              </w:rPr>
            </w:pPr>
          </w:p>
        </w:tc>
      </w:tr>
      <w:tr w:rsidR="008513C8" w:rsidRPr="00027513" w:rsidTr="00C461AC">
        <w:trPr>
          <w:trHeight w:hRule="exact" w:val="288"/>
        </w:trPr>
        <w:tc>
          <w:tcPr>
            <w:tcW w:w="270"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w:t>
            </w:r>
          </w:p>
        </w:tc>
        <w:tc>
          <w:tcPr>
            <w:tcW w:w="1004"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bCs/>
                <w:sz w:val="18"/>
                <w:szCs w:val="18"/>
              </w:rPr>
            </w:pPr>
            <w:r w:rsidRPr="00027513">
              <w:rPr>
                <w:rFonts w:cs="Arial"/>
                <w:b/>
                <w:bCs/>
                <w:sz w:val="18"/>
                <w:szCs w:val="18"/>
              </w:rPr>
              <w:t>1</w:t>
            </w:r>
          </w:p>
        </w:tc>
        <w:tc>
          <w:tcPr>
            <w:tcW w:w="1137"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2</w:t>
            </w:r>
          </w:p>
        </w:tc>
        <w:tc>
          <w:tcPr>
            <w:tcW w:w="947"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3</w:t>
            </w:r>
          </w:p>
        </w:tc>
        <w:tc>
          <w:tcPr>
            <w:tcW w:w="848"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4</w:t>
            </w:r>
          </w:p>
        </w:tc>
        <w:tc>
          <w:tcPr>
            <w:tcW w:w="795" w:type="pct"/>
            <w:shd w:val="clear" w:color="auto" w:fill="FFFF00"/>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5</w:t>
            </w:r>
          </w:p>
        </w:tc>
      </w:tr>
      <w:tr w:rsidR="008513C8" w:rsidRPr="00027513" w:rsidTr="00C461AC">
        <w:trPr>
          <w:trHeight w:hRule="exact" w:val="397"/>
        </w:trPr>
        <w:tc>
          <w:tcPr>
            <w:tcW w:w="270"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1.</w:t>
            </w:r>
          </w:p>
        </w:tc>
        <w:tc>
          <w:tcPr>
            <w:tcW w:w="1004"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113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94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848"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795"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r>
      <w:tr w:rsidR="008513C8" w:rsidRPr="00027513" w:rsidTr="00C461AC">
        <w:trPr>
          <w:trHeight w:hRule="exact" w:val="397"/>
        </w:trPr>
        <w:tc>
          <w:tcPr>
            <w:tcW w:w="270"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2.</w:t>
            </w:r>
          </w:p>
        </w:tc>
        <w:tc>
          <w:tcPr>
            <w:tcW w:w="1004"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113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94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848"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795"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r>
      <w:tr w:rsidR="008513C8" w:rsidRPr="00027513" w:rsidTr="00C461AC">
        <w:trPr>
          <w:trHeight w:hRule="exact" w:val="397"/>
        </w:trPr>
        <w:tc>
          <w:tcPr>
            <w:tcW w:w="270"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3.</w:t>
            </w:r>
          </w:p>
        </w:tc>
        <w:tc>
          <w:tcPr>
            <w:tcW w:w="1004"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113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94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848"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795"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r>
      <w:tr w:rsidR="008513C8" w:rsidRPr="00027513" w:rsidTr="00C461AC">
        <w:trPr>
          <w:trHeight w:hRule="exact" w:val="397"/>
        </w:trPr>
        <w:tc>
          <w:tcPr>
            <w:tcW w:w="270"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4.</w:t>
            </w:r>
          </w:p>
        </w:tc>
        <w:tc>
          <w:tcPr>
            <w:tcW w:w="1004"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113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94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848"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795"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r>
      <w:tr w:rsidR="008513C8" w:rsidRPr="00027513" w:rsidTr="00C461AC">
        <w:trPr>
          <w:trHeight w:hRule="exact" w:val="397"/>
        </w:trPr>
        <w:tc>
          <w:tcPr>
            <w:tcW w:w="270"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5.</w:t>
            </w:r>
          </w:p>
        </w:tc>
        <w:tc>
          <w:tcPr>
            <w:tcW w:w="1004"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113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94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848"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795"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r>
      <w:tr w:rsidR="008513C8" w:rsidRPr="00027513" w:rsidTr="00C461AC">
        <w:trPr>
          <w:trHeight w:hRule="exact" w:val="397"/>
        </w:trPr>
        <w:tc>
          <w:tcPr>
            <w:tcW w:w="270"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6.</w:t>
            </w:r>
          </w:p>
        </w:tc>
        <w:tc>
          <w:tcPr>
            <w:tcW w:w="1004"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113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94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848"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795"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r>
      <w:tr w:rsidR="008513C8" w:rsidRPr="00027513" w:rsidTr="00C461AC">
        <w:trPr>
          <w:trHeight w:hRule="exact" w:val="397"/>
        </w:trPr>
        <w:tc>
          <w:tcPr>
            <w:tcW w:w="270"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7.</w:t>
            </w:r>
          </w:p>
          <w:p w:rsidR="008513C8" w:rsidRPr="00027513" w:rsidRDefault="008513C8" w:rsidP="00C461AC">
            <w:pPr>
              <w:tabs>
                <w:tab w:val="left" w:pos="709"/>
              </w:tabs>
              <w:spacing w:after="0" w:line="240" w:lineRule="auto"/>
              <w:jc w:val="center"/>
              <w:rPr>
                <w:rFonts w:cs="Arial"/>
                <w:b/>
                <w:sz w:val="18"/>
                <w:szCs w:val="18"/>
              </w:rPr>
            </w:pPr>
          </w:p>
        </w:tc>
        <w:tc>
          <w:tcPr>
            <w:tcW w:w="1004"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113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94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848"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795"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r>
      <w:tr w:rsidR="008513C8" w:rsidRPr="00027513" w:rsidTr="00C461AC">
        <w:trPr>
          <w:trHeight w:hRule="exact" w:val="397"/>
        </w:trPr>
        <w:tc>
          <w:tcPr>
            <w:tcW w:w="270"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r w:rsidRPr="00027513">
              <w:rPr>
                <w:rFonts w:cs="Arial"/>
                <w:b/>
                <w:sz w:val="18"/>
                <w:szCs w:val="18"/>
              </w:rPr>
              <w:t>8.</w:t>
            </w:r>
          </w:p>
        </w:tc>
        <w:tc>
          <w:tcPr>
            <w:tcW w:w="1004"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113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947"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848"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c>
          <w:tcPr>
            <w:tcW w:w="795" w:type="pct"/>
            <w:shd w:val="clear" w:color="auto" w:fill="auto"/>
            <w:tcMar>
              <w:left w:w="108" w:type="dxa"/>
            </w:tcMar>
            <w:vAlign w:val="center"/>
          </w:tcPr>
          <w:p w:rsidR="008513C8" w:rsidRPr="00027513" w:rsidRDefault="008513C8" w:rsidP="00C461AC">
            <w:pPr>
              <w:tabs>
                <w:tab w:val="left" w:pos="709"/>
              </w:tabs>
              <w:spacing w:after="0" w:line="240" w:lineRule="auto"/>
              <w:jc w:val="center"/>
              <w:rPr>
                <w:rFonts w:cs="Arial"/>
                <w:b/>
                <w:sz w:val="18"/>
                <w:szCs w:val="18"/>
              </w:rPr>
            </w:pPr>
          </w:p>
        </w:tc>
      </w:tr>
    </w:tbl>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Pr="00ED033C" w:rsidRDefault="008513C8" w:rsidP="008513C8">
      <w:pPr>
        <w:tabs>
          <w:tab w:val="left" w:pos="426"/>
          <w:tab w:val="left" w:pos="5670"/>
        </w:tabs>
        <w:spacing w:after="0"/>
        <w:ind w:left="426"/>
        <w:jc w:val="both"/>
        <w:rPr>
          <w:rFonts w:cs="Arial"/>
          <w:sz w:val="20"/>
        </w:rPr>
      </w:pPr>
      <w:r w:rsidRPr="00ED033C">
        <w:rPr>
          <w:rFonts w:cs="Arial"/>
          <w:sz w:val="20"/>
        </w:rPr>
        <w:t>……………., dnia ……………………………..</w:t>
      </w:r>
      <w:r w:rsidRPr="00ED033C">
        <w:rPr>
          <w:rFonts w:cs="Arial"/>
          <w:sz w:val="20"/>
        </w:rPr>
        <w:tab/>
        <w:t>………………………………………</w:t>
      </w:r>
    </w:p>
    <w:p w:rsidR="008513C8" w:rsidRPr="00ED033C" w:rsidRDefault="008513C8" w:rsidP="008513C8">
      <w:pPr>
        <w:suppressAutoHyphens/>
        <w:spacing w:after="0" w:line="100" w:lineRule="atLeast"/>
        <w:ind w:left="426"/>
        <w:jc w:val="both"/>
        <w:rPr>
          <w:rFonts w:cs="Arial"/>
          <w:i/>
          <w:sz w:val="18"/>
        </w:rPr>
      </w:pPr>
      <w:r>
        <w:rPr>
          <w:rFonts w:cs="Arial"/>
          <w:i/>
          <w:sz w:val="18"/>
        </w:rPr>
        <w:t xml:space="preserve">    </w:t>
      </w:r>
      <w:r w:rsidRPr="00ED033C">
        <w:rPr>
          <w:rFonts w:cs="Arial"/>
          <w:i/>
          <w:sz w:val="18"/>
        </w:rPr>
        <w:t>Miejscow</w:t>
      </w:r>
      <w:r>
        <w:rPr>
          <w:rFonts w:cs="Arial"/>
          <w:i/>
          <w:sz w:val="18"/>
        </w:rPr>
        <w:t>ość oraz data</w:t>
      </w:r>
      <w:r>
        <w:rPr>
          <w:rFonts w:cs="Arial"/>
          <w:i/>
          <w:sz w:val="18"/>
        </w:rPr>
        <w:tab/>
      </w:r>
      <w:r>
        <w:rPr>
          <w:rFonts w:cs="Arial"/>
          <w:i/>
          <w:sz w:val="18"/>
        </w:rPr>
        <w:tab/>
      </w:r>
      <w:r>
        <w:rPr>
          <w:rFonts w:cs="Arial"/>
          <w:i/>
          <w:sz w:val="18"/>
        </w:rPr>
        <w:tab/>
      </w:r>
      <w:r>
        <w:rPr>
          <w:rFonts w:cs="Arial"/>
          <w:i/>
          <w:sz w:val="18"/>
        </w:rPr>
        <w:tab/>
        <w:t xml:space="preserve">               P</w:t>
      </w:r>
      <w:r w:rsidRPr="00ED033C">
        <w:rPr>
          <w:rFonts w:cs="Arial"/>
          <w:i/>
          <w:sz w:val="18"/>
        </w:rPr>
        <w:t>odpis osoby upoważnionej</w:t>
      </w: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211403" w:rsidRDefault="00211403" w:rsidP="008513C8">
      <w:pPr>
        <w:tabs>
          <w:tab w:val="left" w:pos="709"/>
        </w:tabs>
        <w:spacing w:after="0" w:line="240" w:lineRule="auto"/>
        <w:jc w:val="center"/>
        <w:rPr>
          <w:rFonts w:cs="Arial"/>
          <w:b/>
          <w:sz w:val="18"/>
          <w:szCs w:val="18"/>
        </w:rPr>
      </w:pPr>
    </w:p>
    <w:p w:rsidR="00211403" w:rsidRDefault="00211403"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8513C8" w:rsidRDefault="008513C8" w:rsidP="008513C8">
      <w:pPr>
        <w:tabs>
          <w:tab w:val="left" w:pos="709"/>
        </w:tabs>
        <w:spacing w:after="0" w:line="240" w:lineRule="auto"/>
        <w:jc w:val="center"/>
        <w:rPr>
          <w:rFonts w:cs="Arial"/>
          <w:b/>
          <w:sz w:val="18"/>
          <w:szCs w:val="18"/>
        </w:rPr>
      </w:pPr>
    </w:p>
    <w:p w:rsidR="00E66338" w:rsidRDefault="00E66338" w:rsidP="00E66338">
      <w:pPr>
        <w:tabs>
          <w:tab w:val="left" w:pos="709"/>
        </w:tabs>
        <w:spacing w:after="0" w:line="240" w:lineRule="auto"/>
        <w:rPr>
          <w:rFonts w:cs="Arial"/>
          <w:b/>
          <w:sz w:val="18"/>
          <w:szCs w:val="18"/>
        </w:rPr>
      </w:pPr>
    </w:p>
    <w:p w:rsidR="008513C8" w:rsidRPr="00A76237" w:rsidRDefault="00211403" w:rsidP="00E66338">
      <w:pPr>
        <w:tabs>
          <w:tab w:val="left" w:pos="709"/>
        </w:tabs>
        <w:spacing w:after="0" w:line="240" w:lineRule="auto"/>
        <w:rPr>
          <w:rFonts w:cs="Calibri"/>
          <w:b/>
        </w:rPr>
      </w:pPr>
      <w:r>
        <w:rPr>
          <w:rFonts w:cs="Calibri"/>
          <w:b/>
        </w:rPr>
        <w:lastRenderedPageBreak/>
        <w:t>Konkurs nr DZ.4240.4.2022</w:t>
      </w:r>
      <w:r w:rsidR="008513C8" w:rsidRPr="00A76237">
        <w:rPr>
          <w:rFonts w:cs="Calibri"/>
          <w:b/>
        </w:rPr>
        <w:tab/>
      </w:r>
      <w:r w:rsidR="008513C8" w:rsidRPr="00A76237">
        <w:rPr>
          <w:rFonts w:cs="Calibri"/>
          <w:b/>
        </w:rPr>
        <w:tab/>
      </w:r>
      <w:r w:rsidR="008513C8" w:rsidRPr="00A76237">
        <w:rPr>
          <w:rFonts w:cs="Calibri"/>
          <w:b/>
        </w:rPr>
        <w:tab/>
      </w:r>
      <w:r w:rsidR="00E66338">
        <w:rPr>
          <w:rFonts w:cs="Calibri"/>
          <w:b/>
        </w:rPr>
        <w:t xml:space="preserve">   </w:t>
      </w:r>
      <w:r w:rsidR="008513C8" w:rsidRPr="00A76237">
        <w:rPr>
          <w:rFonts w:cs="Calibri"/>
          <w:b/>
        </w:rPr>
        <w:tab/>
      </w:r>
      <w:r w:rsidR="00E66338">
        <w:rPr>
          <w:rFonts w:cs="Calibri"/>
          <w:b/>
        </w:rPr>
        <w:t xml:space="preserve">                              </w:t>
      </w:r>
      <w:r w:rsidR="008513C8" w:rsidRPr="00E66338">
        <w:rPr>
          <w:rFonts w:cs="Calibri"/>
          <w:b/>
          <w:sz w:val="20"/>
          <w:szCs w:val="20"/>
        </w:rPr>
        <w:t>Załącznik nr 3 do umowy</w:t>
      </w:r>
    </w:p>
    <w:p w:rsidR="008513C8" w:rsidRPr="00A76237" w:rsidRDefault="008513C8" w:rsidP="008513C8">
      <w:pPr>
        <w:tabs>
          <w:tab w:val="left" w:pos="709"/>
        </w:tabs>
        <w:spacing w:after="0" w:line="240" w:lineRule="auto"/>
        <w:jc w:val="center"/>
        <w:rPr>
          <w:rFonts w:cs="Calibri"/>
          <w:b/>
        </w:rPr>
      </w:pPr>
    </w:p>
    <w:p w:rsidR="008513C8" w:rsidRPr="00A76237" w:rsidRDefault="008513C8" w:rsidP="008513C8">
      <w:pPr>
        <w:tabs>
          <w:tab w:val="left" w:pos="709"/>
        </w:tabs>
        <w:spacing w:after="0" w:line="240" w:lineRule="auto"/>
        <w:jc w:val="center"/>
        <w:rPr>
          <w:rFonts w:cs="Calibri"/>
          <w:b/>
          <w:sz w:val="26"/>
          <w:szCs w:val="26"/>
          <w:u w:val="single"/>
        </w:rPr>
      </w:pPr>
      <w:r w:rsidRPr="00A76237">
        <w:rPr>
          <w:rFonts w:cs="Calibri"/>
          <w:b/>
          <w:sz w:val="26"/>
          <w:szCs w:val="26"/>
          <w:u w:val="single"/>
        </w:rPr>
        <w:t>Wzór zlecenia aktualizacji danych teleadresowych</w:t>
      </w:r>
    </w:p>
    <w:p w:rsidR="008513C8" w:rsidRPr="00A76237" w:rsidRDefault="008513C8" w:rsidP="008513C8">
      <w:pPr>
        <w:tabs>
          <w:tab w:val="left" w:pos="709"/>
        </w:tabs>
        <w:spacing w:after="0" w:line="240" w:lineRule="auto"/>
        <w:jc w:val="center"/>
        <w:rPr>
          <w:rFonts w:cs="Calibri"/>
          <w:b/>
        </w:rPr>
      </w:pPr>
      <w:r w:rsidRPr="00A76237">
        <w:rPr>
          <w:rFonts w:cs="Calibri"/>
          <w:b/>
        </w:rPr>
        <w:t xml:space="preserve">(dotyczy wysyłania oryginałów opisów badań w </w:t>
      </w:r>
      <w:proofErr w:type="spellStart"/>
      <w:r w:rsidRPr="00A76237">
        <w:rPr>
          <w:rFonts w:cs="Calibri"/>
          <w:b/>
        </w:rPr>
        <w:t>teleradiologii</w:t>
      </w:r>
      <w:proofErr w:type="spellEnd"/>
      <w:r w:rsidRPr="00A76237">
        <w:rPr>
          <w:rFonts w:cs="Calibri"/>
          <w:b/>
        </w:rPr>
        <w:t xml:space="preserve"> </w:t>
      </w:r>
    </w:p>
    <w:p w:rsidR="008513C8" w:rsidRPr="00A76237" w:rsidRDefault="008513C8" w:rsidP="008513C8">
      <w:pPr>
        <w:tabs>
          <w:tab w:val="left" w:pos="709"/>
        </w:tabs>
        <w:spacing w:after="0" w:line="240" w:lineRule="auto"/>
        <w:jc w:val="center"/>
        <w:rPr>
          <w:rFonts w:cs="Calibri"/>
          <w:b/>
        </w:rPr>
      </w:pPr>
      <w:r w:rsidRPr="00A76237">
        <w:rPr>
          <w:rFonts w:cs="Calibri"/>
          <w:b/>
        </w:rPr>
        <w:t>oraz kontaktowych numerów telefonów)</w:t>
      </w:r>
    </w:p>
    <w:p w:rsidR="008513C8" w:rsidRPr="00A76237" w:rsidRDefault="008513C8" w:rsidP="008513C8">
      <w:pPr>
        <w:tabs>
          <w:tab w:val="left" w:pos="709"/>
        </w:tabs>
        <w:spacing w:after="0" w:line="240" w:lineRule="auto"/>
        <w:jc w:val="center"/>
        <w:rPr>
          <w:rFonts w:cs="Calibri"/>
          <w:b/>
        </w:rPr>
      </w:pPr>
    </w:p>
    <w:p w:rsidR="008513C8" w:rsidRPr="00A76237" w:rsidRDefault="008513C8" w:rsidP="008513C8">
      <w:pPr>
        <w:pStyle w:val="Teksttreci60"/>
        <w:shd w:val="clear" w:color="auto" w:fill="auto"/>
        <w:tabs>
          <w:tab w:val="left" w:pos="6160"/>
        </w:tabs>
        <w:spacing w:before="0" w:line="130" w:lineRule="exact"/>
        <w:ind w:left="2780"/>
      </w:pPr>
    </w:p>
    <w:p w:rsidR="008513C8" w:rsidRPr="00A76237" w:rsidRDefault="008513C8" w:rsidP="008513C8">
      <w:pPr>
        <w:spacing w:after="572" w:line="360" w:lineRule="auto"/>
        <w:ind w:left="40"/>
        <w:rPr>
          <w:rFonts w:cs="Calibri"/>
        </w:rPr>
      </w:pPr>
      <w:r w:rsidRPr="00A76237">
        <w:rPr>
          <w:rFonts w:cs="Calibri"/>
        </w:rPr>
        <w:t xml:space="preserve">Proszę o dostarczanie oryginałów wyników na poniższy adres: </w:t>
      </w:r>
    </w:p>
    <w:p w:rsidR="008513C8" w:rsidRPr="00A76237" w:rsidRDefault="008513C8" w:rsidP="008513C8">
      <w:pPr>
        <w:spacing w:after="0" w:line="360" w:lineRule="auto"/>
        <w:rPr>
          <w:rFonts w:cs="Calibri"/>
        </w:rPr>
      </w:pPr>
      <w:r w:rsidRPr="00A76237">
        <w:rPr>
          <w:rFonts w:cs="Calibri"/>
          <w:b/>
        </w:rPr>
        <w:t>Nazwa jednostki/komórki organizacyjnej:</w:t>
      </w:r>
      <w:r w:rsidRPr="00A76237">
        <w:rPr>
          <w:rFonts w:cs="Calibri"/>
        </w:rPr>
        <w:t>…………………………………………………………………………</w:t>
      </w:r>
    </w:p>
    <w:p w:rsidR="008513C8" w:rsidRPr="00A76237" w:rsidRDefault="008513C8" w:rsidP="008513C8">
      <w:pPr>
        <w:spacing w:after="0" w:line="360" w:lineRule="auto"/>
        <w:rPr>
          <w:rFonts w:cs="Calibri"/>
        </w:rPr>
      </w:pPr>
      <w:r w:rsidRPr="00A76237">
        <w:rPr>
          <w:rFonts w:cs="Calibri"/>
          <w:b/>
        </w:rPr>
        <w:t>Ulica:</w:t>
      </w:r>
      <w:r w:rsidRPr="00A76237">
        <w:rPr>
          <w:rFonts w:cs="Calibri"/>
        </w:rPr>
        <w:t>………………………………………………………………………………………………</w:t>
      </w:r>
    </w:p>
    <w:p w:rsidR="008513C8" w:rsidRPr="00A76237" w:rsidRDefault="008513C8" w:rsidP="008513C8">
      <w:pPr>
        <w:spacing w:after="0" w:line="360" w:lineRule="auto"/>
        <w:rPr>
          <w:rFonts w:cs="Calibri"/>
        </w:rPr>
      </w:pPr>
      <w:r w:rsidRPr="00A76237">
        <w:rPr>
          <w:rFonts w:cs="Calibri"/>
          <w:b/>
        </w:rPr>
        <w:t>Miasto :</w:t>
      </w:r>
      <w:r w:rsidRPr="00A76237">
        <w:rPr>
          <w:rFonts w:cs="Calibri"/>
        </w:rPr>
        <w:t xml:space="preserve"> ………………………………………………………………………………………..</w:t>
      </w:r>
    </w:p>
    <w:p w:rsidR="008513C8" w:rsidRPr="00A76237" w:rsidRDefault="008513C8" w:rsidP="008513C8">
      <w:pPr>
        <w:spacing w:after="0" w:line="360" w:lineRule="auto"/>
        <w:rPr>
          <w:rFonts w:cs="Calibri"/>
        </w:rPr>
      </w:pPr>
      <w:r w:rsidRPr="00A76237">
        <w:rPr>
          <w:rFonts w:cs="Calibri"/>
          <w:b/>
        </w:rPr>
        <w:t>Kod pocztowy:</w:t>
      </w:r>
      <w:r w:rsidRPr="00A76237">
        <w:rPr>
          <w:rFonts w:cs="Calibri"/>
        </w:rPr>
        <w:t xml:space="preserve"> ……………………………………………………………………………..</w:t>
      </w:r>
      <w:r w:rsidRPr="00A76237">
        <w:rPr>
          <w:rFonts w:cs="Calibri"/>
        </w:rPr>
        <w:tab/>
        <w:t xml:space="preserve"> </w:t>
      </w:r>
    </w:p>
    <w:p w:rsidR="008513C8" w:rsidRPr="00A76237" w:rsidRDefault="008513C8" w:rsidP="008513C8">
      <w:pPr>
        <w:tabs>
          <w:tab w:val="left" w:leader="dot" w:pos="3244"/>
        </w:tabs>
        <w:spacing w:after="0" w:line="360" w:lineRule="auto"/>
        <w:ind w:right="198"/>
        <w:rPr>
          <w:rFonts w:cs="Calibri"/>
        </w:rPr>
      </w:pPr>
      <w:r w:rsidRPr="00A76237">
        <w:rPr>
          <w:rFonts w:cs="Calibri"/>
          <w:b/>
        </w:rPr>
        <w:t>Nr telefonu do pracowni/techników :</w:t>
      </w:r>
      <w:r w:rsidRPr="00A76237">
        <w:rPr>
          <w:rFonts w:cs="Calibri"/>
        </w:rPr>
        <w:t xml:space="preserve"> …………………………………………………… </w:t>
      </w:r>
    </w:p>
    <w:p w:rsidR="008513C8" w:rsidRPr="00A76237" w:rsidRDefault="008513C8" w:rsidP="008513C8">
      <w:pPr>
        <w:tabs>
          <w:tab w:val="left" w:leader="dot" w:pos="3244"/>
        </w:tabs>
        <w:spacing w:after="0" w:line="360" w:lineRule="auto"/>
        <w:ind w:right="198"/>
        <w:rPr>
          <w:rFonts w:cs="Calibri"/>
        </w:rPr>
      </w:pPr>
      <w:r w:rsidRPr="00A76237">
        <w:rPr>
          <w:rFonts w:cs="Calibri"/>
          <w:b/>
        </w:rPr>
        <w:t>Nr faksu pracowni</w:t>
      </w:r>
      <w:r w:rsidRPr="00A76237">
        <w:rPr>
          <w:rFonts w:cs="Calibri"/>
        </w:rPr>
        <w:t xml:space="preserve"> </w:t>
      </w:r>
      <w:r w:rsidRPr="00A76237">
        <w:rPr>
          <w:rFonts w:cs="Calibri"/>
          <w:b/>
        </w:rPr>
        <w:t>:</w:t>
      </w:r>
      <w:r w:rsidRPr="00A76237">
        <w:rPr>
          <w:rFonts w:cs="Calibri"/>
        </w:rPr>
        <w:t xml:space="preserve"> ………………………………………………………………………………</w:t>
      </w:r>
    </w:p>
    <w:p w:rsidR="008513C8" w:rsidRPr="00A76237" w:rsidRDefault="008513C8" w:rsidP="008513C8">
      <w:pPr>
        <w:spacing w:after="0" w:line="360" w:lineRule="auto"/>
        <w:ind w:left="1460"/>
        <w:rPr>
          <w:rFonts w:cs="Calibri"/>
          <w:sz w:val="13"/>
          <w:szCs w:val="13"/>
        </w:rPr>
      </w:pPr>
    </w:p>
    <w:p w:rsidR="008513C8" w:rsidRPr="00A76237" w:rsidRDefault="008513C8" w:rsidP="008513C8">
      <w:pPr>
        <w:spacing w:after="0" w:line="360" w:lineRule="auto"/>
        <w:ind w:left="1460"/>
        <w:rPr>
          <w:rFonts w:cs="Calibri"/>
          <w:sz w:val="13"/>
          <w:szCs w:val="13"/>
        </w:rPr>
      </w:pPr>
    </w:p>
    <w:p w:rsidR="008513C8" w:rsidRPr="00A76237" w:rsidRDefault="008513C8" w:rsidP="008513C8">
      <w:pPr>
        <w:spacing w:after="0" w:line="360" w:lineRule="auto"/>
        <w:ind w:left="1460"/>
        <w:rPr>
          <w:rFonts w:cs="Calibri"/>
          <w:sz w:val="13"/>
          <w:szCs w:val="13"/>
        </w:rPr>
      </w:pPr>
    </w:p>
    <w:p w:rsidR="008513C8" w:rsidRPr="00A76237" w:rsidRDefault="008513C8" w:rsidP="008513C8">
      <w:pPr>
        <w:spacing w:after="0" w:line="360" w:lineRule="auto"/>
        <w:ind w:left="1460"/>
        <w:rPr>
          <w:rFonts w:cs="Calibri"/>
          <w:sz w:val="13"/>
          <w:szCs w:val="13"/>
        </w:rPr>
      </w:pPr>
    </w:p>
    <w:p w:rsidR="008513C8" w:rsidRPr="00A76237" w:rsidRDefault="008513C8" w:rsidP="008513C8">
      <w:pPr>
        <w:spacing w:after="0" w:line="360" w:lineRule="auto"/>
        <w:ind w:left="1460"/>
        <w:rPr>
          <w:rFonts w:cs="Calibri"/>
          <w:sz w:val="13"/>
          <w:szCs w:val="13"/>
        </w:rPr>
      </w:pPr>
    </w:p>
    <w:p w:rsidR="008513C8" w:rsidRPr="00EF54E6" w:rsidRDefault="008513C8" w:rsidP="008513C8">
      <w:pPr>
        <w:spacing w:after="0" w:line="360" w:lineRule="auto"/>
        <w:ind w:left="1460"/>
        <w:rPr>
          <w:rFonts w:cs="Calibri"/>
          <w:sz w:val="16"/>
          <w:szCs w:val="16"/>
        </w:rPr>
      </w:pPr>
    </w:p>
    <w:p w:rsidR="008513C8" w:rsidRPr="00EF54E6" w:rsidRDefault="008513C8" w:rsidP="008513C8">
      <w:pPr>
        <w:spacing w:after="0" w:line="360" w:lineRule="auto"/>
        <w:rPr>
          <w:rFonts w:cs="Calibri"/>
          <w:sz w:val="16"/>
          <w:szCs w:val="16"/>
        </w:rPr>
      </w:pPr>
      <w:r w:rsidRPr="00EF54E6">
        <w:rPr>
          <w:rFonts w:cs="Calibri"/>
          <w:sz w:val="16"/>
          <w:szCs w:val="16"/>
        </w:rPr>
        <w:t xml:space="preserve">              …………………………………………………………………………………                                    …………………………………………………………………………………</w:t>
      </w:r>
    </w:p>
    <w:p w:rsidR="008513C8" w:rsidRPr="00EF54E6" w:rsidRDefault="008513C8" w:rsidP="008513C8">
      <w:pPr>
        <w:spacing w:after="0" w:line="360" w:lineRule="auto"/>
        <w:rPr>
          <w:rFonts w:cs="Calibri"/>
          <w:sz w:val="16"/>
          <w:szCs w:val="16"/>
        </w:rPr>
      </w:pPr>
      <w:r w:rsidRPr="00EF54E6">
        <w:rPr>
          <w:rFonts w:cs="Calibri"/>
          <w:sz w:val="16"/>
          <w:szCs w:val="16"/>
        </w:rPr>
        <w:t xml:space="preserve">                                     </w:t>
      </w:r>
      <w:r>
        <w:rPr>
          <w:rFonts w:cs="Calibri"/>
          <w:sz w:val="16"/>
          <w:szCs w:val="16"/>
        </w:rPr>
        <w:t xml:space="preserve">     </w:t>
      </w:r>
      <w:r w:rsidRPr="00EF54E6">
        <w:rPr>
          <w:rFonts w:cs="Calibri"/>
          <w:sz w:val="16"/>
          <w:szCs w:val="16"/>
        </w:rPr>
        <w:t>Miejscowość i data</w:t>
      </w:r>
      <w:r w:rsidRPr="00EF54E6">
        <w:rPr>
          <w:rFonts w:cs="Calibri"/>
          <w:sz w:val="16"/>
          <w:szCs w:val="16"/>
        </w:rPr>
        <w:tab/>
      </w:r>
      <w:r w:rsidRPr="00EF54E6">
        <w:rPr>
          <w:rFonts w:cs="Calibri"/>
          <w:sz w:val="16"/>
          <w:szCs w:val="16"/>
        </w:rPr>
        <w:tab/>
      </w:r>
      <w:r w:rsidRPr="00EF54E6">
        <w:rPr>
          <w:rFonts w:cs="Calibri"/>
          <w:sz w:val="16"/>
          <w:szCs w:val="16"/>
        </w:rPr>
        <w:tab/>
      </w:r>
      <w:r w:rsidRPr="00EF54E6">
        <w:rPr>
          <w:rFonts w:cs="Calibri"/>
          <w:sz w:val="16"/>
          <w:szCs w:val="16"/>
        </w:rPr>
        <w:tab/>
        <w:t xml:space="preserve">     </w:t>
      </w:r>
      <w:r>
        <w:rPr>
          <w:rFonts w:cs="Calibri"/>
          <w:sz w:val="16"/>
          <w:szCs w:val="16"/>
        </w:rPr>
        <w:t xml:space="preserve">         </w:t>
      </w:r>
      <w:r w:rsidRPr="00EF54E6">
        <w:rPr>
          <w:rFonts w:cs="Calibri"/>
          <w:sz w:val="16"/>
          <w:szCs w:val="16"/>
        </w:rPr>
        <w:t>Podpis osoby reprezentującej Zleceniodawcę</w:t>
      </w:r>
    </w:p>
    <w:p w:rsidR="008513C8" w:rsidRPr="00A76237" w:rsidRDefault="008513C8" w:rsidP="008513C8">
      <w:pPr>
        <w:spacing w:after="0" w:line="360" w:lineRule="auto"/>
        <w:rPr>
          <w:rFonts w:cs="Calibri"/>
          <w:sz w:val="13"/>
          <w:szCs w:val="13"/>
        </w:rPr>
      </w:pPr>
      <w:r w:rsidRPr="00A76237">
        <w:rPr>
          <w:rFonts w:cs="Calibri"/>
          <w:sz w:val="13"/>
          <w:szCs w:val="13"/>
        </w:rPr>
        <w:t xml:space="preserve"> </w:t>
      </w:r>
      <w:r w:rsidRPr="00A76237">
        <w:rPr>
          <w:rFonts w:cs="Calibri"/>
          <w:sz w:val="13"/>
          <w:szCs w:val="13"/>
        </w:rPr>
        <w:tab/>
      </w:r>
      <w:r w:rsidRPr="00A76237">
        <w:rPr>
          <w:rFonts w:cs="Calibri"/>
          <w:sz w:val="13"/>
          <w:szCs w:val="13"/>
        </w:rPr>
        <w:tab/>
      </w:r>
      <w:r w:rsidRPr="00A76237">
        <w:rPr>
          <w:rFonts w:cs="Calibri"/>
          <w:sz w:val="13"/>
          <w:szCs w:val="13"/>
        </w:rPr>
        <w:tab/>
      </w:r>
      <w:r w:rsidRPr="00A76237">
        <w:rPr>
          <w:rFonts w:cs="Calibri"/>
          <w:sz w:val="13"/>
          <w:szCs w:val="13"/>
        </w:rPr>
        <w:tab/>
      </w:r>
      <w:r w:rsidRPr="00A76237">
        <w:rPr>
          <w:rFonts w:cs="Calibri"/>
          <w:sz w:val="13"/>
          <w:szCs w:val="13"/>
        </w:rPr>
        <w:tab/>
      </w:r>
    </w:p>
    <w:p w:rsidR="008513C8" w:rsidRPr="00A76237" w:rsidRDefault="008513C8" w:rsidP="008513C8">
      <w:pPr>
        <w:spacing w:after="0" w:line="360" w:lineRule="auto"/>
        <w:ind w:left="40"/>
        <w:jc w:val="both"/>
        <w:rPr>
          <w:rFonts w:cs="Calibri"/>
        </w:rPr>
      </w:pPr>
      <w:r w:rsidRPr="00A76237">
        <w:rPr>
          <w:rFonts w:cs="Calibri"/>
        </w:rPr>
        <w:t>Potwierdzam przyjęcie zgłoszenia zmiany / ustalenia danych teleadresowych jednostki Zlecającej.</w:t>
      </w:r>
    </w:p>
    <w:p w:rsidR="008513C8" w:rsidRPr="00A76237" w:rsidRDefault="008513C8" w:rsidP="008513C8">
      <w:pPr>
        <w:spacing w:after="0" w:line="360" w:lineRule="auto"/>
        <w:ind w:left="40"/>
        <w:jc w:val="both"/>
        <w:rPr>
          <w:rFonts w:cs="Calibri"/>
          <w:sz w:val="19"/>
          <w:szCs w:val="19"/>
        </w:rPr>
      </w:pPr>
    </w:p>
    <w:p w:rsidR="008513C8" w:rsidRPr="00A76237" w:rsidRDefault="008513C8" w:rsidP="008513C8">
      <w:pPr>
        <w:spacing w:after="0" w:line="360" w:lineRule="auto"/>
        <w:ind w:left="1460"/>
        <w:rPr>
          <w:rFonts w:cs="Calibri"/>
          <w:sz w:val="13"/>
          <w:szCs w:val="13"/>
        </w:rPr>
      </w:pPr>
    </w:p>
    <w:p w:rsidR="008513C8" w:rsidRPr="00EF54E6" w:rsidRDefault="008513C8" w:rsidP="008513C8">
      <w:pPr>
        <w:tabs>
          <w:tab w:val="left" w:pos="6160"/>
        </w:tabs>
        <w:spacing w:after="0" w:line="360" w:lineRule="auto"/>
        <w:rPr>
          <w:rFonts w:cs="Calibri"/>
          <w:sz w:val="16"/>
          <w:szCs w:val="16"/>
        </w:rPr>
      </w:pPr>
      <w:r w:rsidRPr="00A76237">
        <w:rPr>
          <w:rFonts w:cs="Calibri"/>
          <w:sz w:val="13"/>
          <w:szCs w:val="13"/>
        </w:rPr>
        <w:t xml:space="preserve">                 </w:t>
      </w:r>
      <w:r w:rsidRPr="00EF54E6">
        <w:rPr>
          <w:rFonts w:cs="Calibri"/>
          <w:sz w:val="16"/>
          <w:szCs w:val="16"/>
        </w:rPr>
        <w:t xml:space="preserve"> …………………………………………………………………………………                                      ……………………………………………………………………………                                    </w:t>
      </w:r>
    </w:p>
    <w:p w:rsidR="008513C8" w:rsidRPr="00EF54E6" w:rsidRDefault="008513C8" w:rsidP="008513C8">
      <w:pPr>
        <w:spacing w:after="0" w:line="360" w:lineRule="auto"/>
        <w:rPr>
          <w:rFonts w:cs="Calibri"/>
          <w:sz w:val="16"/>
          <w:szCs w:val="16"/>
        </w:rPr>
      </w:pPr>
      <w:r w:rsidRPr="00EF54E6">
        <w:rPr>
          <w:rFonts w:cs="Calibri"/>
          <w:sz w:val="16"/>
          <w:szCs w:val="16"/>
        </w:rPr>
        <w:t xml:space="preserve">                                     </w:t>
      </w:r>
      <w:r>
        <w:rPr>
          <w:rFonts w:cs="Calibri"/>
          <w:sz w:val="16"/>
          <w:szCs w:val="16"/>
        </w:rPr>
        <w:t xml:space="preserve">     </w:t>
      </w:r>
      <w:r w:rsidRPr="00EF54E6">
        <w:rPr>
          <w:rFonts w:cs="Calibri"/>
          <w:sz w:val="16"/>
          <w:szCs w:val="16"/>
        </w:rPr>
        <w:t>Miejscowość i data</w:t>
      </w:r>
      <w:r w:rsidRPr="00EF54E6">
        <w:rPr>
          <w:rFonts w:cs="Calibri"/>
          <w:sz w:val="16"/>
          <w:szCs w:val="16"/>
        </w:rPr>
        <w:tab/>
      </w:r>
      <w:r w:rsidRPr="00EF54E6">
        <w:rPr>
          <w:rFonts w:cs="Calibri"/>
          <w:sz w:val="16"/>
          <w:szCs w:val="16"/>
        </w:rPr>
        <w:tab/>
      </w:r>
      <w:r w:rsidRPr="00EF54E6">
        <w:rPr>
          <w:rFonts w:cs="Calibri"/>
          <w:sz w:val="16"/>
          <w:szCs w:val="16"/>
        </w:rPr>
        <w:tab/>
      </w:r>
      <w:r w:rsidRPr="00EF54E6">
        <w:rPr>
          <w:rFonts w:cs="Calibri"/>
          <w:sz w:val="16"/>
          <w:szCs w:val="16"/>
        </w:rPr>
        <w:tab/>
        <w:t xml:space="preserve">         </w:t>
      </w:r>
      <w:r>
        <w:rPr>
          <w:rFonts w:cs="Calibri"/>
          <w:sz w:val="16"/>
          <w:szCs w:val="16"/>
        </w:rPr>
        <w:t xml:space="preserve">    </w:t>
      </w:r>
      <w:r w:rsidRPr="00EF54E6">
        <w:rPr>
          <w:rFonts w:cs="Calibri"/>
          <w:sz w:val="16"/>
          <w:szCs w:val="16"/>
        </w:rPr>
        <w:t>Podpis osoby reprezentującej Zleceniodawcę</w:t>
      </w:r>
    </w:p>
    <w:p w:rsidR="008513C8" w:rsidRPr="00EB3ABB"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Pr>
        <w:tabs>
          <w:tab w:val="left" w:pos="709"/>
          <w:tab w:val="left" w:pos="7230"/>
        </w:tabs>
        <w:spacing w:after="0" w:line="240" w:lineRule="auto"/>
        <w:jc w:val="both"/>
        <w:rPr>
          <w:rFonts w:cs="Arial"/>
          <w:sz w:val="18"/>
          <w:szCs w:val="18"/>
        </w:rPr>
      </w:pPr>
    </w:p>
    <w:p w:rsidR="008513C8" w:rsidRPr="00211403" w:rsidRDefault="008513C8" w:rsidP="00E66338">
      <w:pPr>
        <w:tabs>
          <w:tab w:val="left" w:pos="709"/>
          <w:tab w:val="left" w:pos="7230"/>
        </w:tabs>
        <w:spacing w:after="0" w:line="240" w:lineRule="auto"/>
        <w:jc w:val="right"/>
        <w:rPr>
          <w:rFonts w:cs="Arial"/>
          <w:b/>
          <w:sz w:val="18"/>
          <w:szCs w:val="18"/>
        </w:rPr>
      </w:pPr>
      <w:r w:rsidRPr="00211403">
        <w:rPr>
          <w:rFonts w:cs="Arial"/>
          <w:b/>
          <w:sz w:val="18"/>
          <w:szCs w:val="18"/>
        </w:rPr>
        <w:lastRenderedPageBreak/>
        <w:t xml:space="preserve">Załącznik nr 4 do umowy – Wykaz lekarzy </w:t>
      </w:r>
    </w:p>
    <w:p w:rsidR="008513C8" w:rsidRDefault="008513C8" w:rsidP="008513C8">
      <w:pPr>
        <w:tabs>
          <w:tab w:val="left" w:pos="709"/>
          <w:tab w:val="left" w:pos="7230"/>
        </w:tabs>
        <w:spacing w:after="0" w:line="240" w:lineRule="auto"/>
        <w:jc w:val="right"/>
        <w:rPr>
          <w:rFonts w:cs="Arial"/>
          <w:sz w:val="18"/>
          <w:szCs w:val="18"/>
        </w:rPr>
      </w:pPr>
    </w:p>
    <w:p w:rsidR="008513C8" w:rsidRDefault="008513C8" w:rsidP="008513C8">
      <w:pPr>
        <w:tabs>
          <w:tab w:val="left" w:pos="709"/>
          <w:tab w:val="left" w:pos="7230"/>
        </w:tabs>
        <w:spacing w:after="0" w:line="240" w:lineRule="auto"/>
        <w:jc w:val="right"/>
        <w:rPr>
          <w:rFonts w:cs="Arial"/>
          <w:sz w:val="18"/>
          <w:szCs w:val="18"/>
        </w:rPr>
      </w:pPr>
    </w:p>
    <w:p w:rsidR="008513C8" w:rsidRDefault="008513C8" w:rsidP="008513C8">
      <w:pPr>
        <w:tabs>
          <w:tab w:val="left" w:pos="709"/>
          <w:tab w:val="left" w:pos="7230"/>
        </w:tabs>
        <w:spacing w:after="0" w:line="240" w:lineRule="auto"/>
        <w:rPr>
          <w:rFonts w:cs="Arial"/>
          <w:sz w:val="20"/>
          <w:szCs w:val="18"/>
        </w:rPr>
      </w:pPr>
      <w:r w:rsidRPr="00504390">
        <w:rPr>
          <w:rFonts w:cs="Arial"/>
          <w:sz w:val="20"/>
          <w:szCs w:val="18"/>
        </w:rPr>
        <w:t>Wykaz lekarzy dokonujących opisów badań na dzień zawarcia umowy:</w:t>
      </w:r>
    </w:p>
    <w:p w:rsidR="008513C8" w:rsidRDefault="008513C8" w:rsidP="008513C8">
      <w:pPr>
        <w:tabs>
          <w:tab w:val="left" w:pos="709"/>
          <w:tab w:val="left" w:pos="7230"/>
        </w:tabs>
        <w:spacing w:after="0" w:line="240" w:lineRule="auto"/>
        <w:rPr>
          <w:rFonts w:cs="Arial"/>
          <w:sz w:val="20"/>
          <w:szCs w:val="18"/>
        </w:rPr>
      </w:pPr>
    </w:p>
    <w:p w:rsidR="008513C8" w:rsidRDefault="008513C8" w:rsidP="008513C8">
      <w:pPr>
        <w:tabs>
          <w:tab w:val="left" w:pos="709"/>
          <w:tab w:val="left" w:pos="7230"/>
        </w:tabs>
        <w:spacing w:after="0" w:line="240" w:lineRule="auto"/>
        <w:rPr>
          <w:rFonts w:cs="Arial"/>
          <w:sz w:val="20"/>
          <w:szCs w:val="18"/>
        </w:rPr>
      </w:pPr>
    </w:p>
    <w:p w:rsidR="008513C8" w:rsidRDefault="008513C8" w:rsidP="008513C8">
      <w:pPr>
        <w:tabs>
          <w:tab w:val="left" w:pos="709"/>
          <w:tab w:val="left" w:pos="7230"/>
        </w:tabs>
        <w:spacing w:after="0" w:line="240" w:lineRule="auto"/>
        <w:rPr>
          <w:rFonts w:cs="Arial"/>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072"/>
        <w:gridCol w:w="2303"/>
        <w:gridCol w:w="2303"/>
      </w:tblGrid>
      <w:tr w:rsidR="008513C8" w:rsidRPr="001D5774" w:rsidTr="00C461AC">
        <w:tc>
          <w:tcPr>
            <w:tcW w:w="534"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r w:rsidRPr="001D5774">
              <w:rPr>
                <w:rFonts w:cs="Arial"/>
                <w:sz w:val="20"/>
                <w:szCs w:val="18"/>
              </w:rPr>
              <w:t xml:space="preserve">Lp. </w:t>
            </w:r>
          </w:p>
        </w:tc>
        <w:tc>
          <w:tcPr>
            <w:tcW w:w="4072"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r w:rsidRPr="001D5774">
              <w:rPr>
                <w:rFonts w:cs="Arial"/>
                <w:sz w:val="20"/>
                <w:szCs w:val="18"/>
              </w:rPr>
              <w:t xml:space="preserve">Imię i nazwisko </w:t>
            </w:r>
          </w:p>
        </w:tc>
        <w:tc>
          <w:tcPr>
            <w:tcW w:w="2303"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r w:rsidRPr="001D5774">
              <w:rPr>
                <w:rFonts w:cs="Arial"/>
                <w:sz w:val="20"/>
                <w:szCs w:val="18"/>
              </w:rPr>
              <w:t>Tytuł naukowy</w:t>
            </w:r>
          </w:p>
        </w:tc>
        <w:tc>
          <w:tcPr>
            <w:tcW w:w="2303"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r w:rsidRPr="001D5774">
              <w:rPr>
                <w:rFonts w:cs="Arial"/>
                <w:sz w:val="20"/>
                <w:szCs w:val="18"/>
              </w:rPr>
              <w:t xml:space="preserve">Specjalizacja </w:t>
            </w:r>
          </w:p>
        </w:tc>
      </w:tr>
      <w:tr w:rsidR="008513C8" w:rsidRPr="001D5774" w:rsidTr="00C461AC">
        <w:tc>
          <w:tcPr>
            <w:tcW w:w="534"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p>
        </w:tc>
        <w:tc>
          <w:tcPr>
            <w:tcW w:w="4072"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p>
        </w:tc>
        <w:tc>
          <w:tcPr>
            <w:tcW w:w="2303"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p>
        </w:tc>
        <w:tc>
          <w:tcPr>
            <w:tcW w:w="2303"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p>
        </w:tc>
      </w:tr>
      <w:tr w:rsidR="008513C8" w:rsidRPr="001D5774" w:rsidTr="00C461AC">
        <w:tc>
          <w:tcPr>
            <w:tcW w:w="534"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p>
        </w:tc>
        <w:tc>
          <w:tcPr>
            <w:tcW w:w="4072"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p>
        </w:tc>
        <w:tc>
          <w:tcPr>
            <w:tcW w:w="2303"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p>
        </w:tc>
        <w:tc>
          <w:tcPr>
            <w:tcW w:w="2303" w:type="dxa"/>
            <w:shd w:val="clear" w:color="auto" w:fill="auto"/>
          </w:tcPr>
          <w:p w:rsidR="008513C8" w:rsidRPr="001D5774" w:rsidRDefault="008513C8" w:rsidP="00C461AC">
            <w:pPr>
              <w:tabs>
                <w:tab w:val="left" w:pos="709"/>
                <w:tab w:val="left" w:pos="7230"/>
              </w:tabs>
              <w:spacing w:after="0" w:line="240" w:lineRule="auto"/>
              <w:rPr>
                <w:rFonts w:cs="Arial"/>
                <w:sz w:val="20"/>
                <w:szCs w:val="18"/>
              </w:rPr>
            </w:pPr>
          </w:p>
        </w:tc>
      </w:tr>
    </w:tbl>
    <w:p w:rsidR="008513C8" w:rsidRPr="00504390" w:rsidRDefault="008513C8" w:rsidP="008513C8">
      <w:pPr>
        <w:tabs>
          <w:tab w:val="left" w:pos="709"/>
          <w:tab w:val="left" w:pos="7230"/>
        </w:tabs>
        <w:spacing w:after="0" w:line="240" w:lineRule="auto"/>
        <w:rPr>
          <w:rFonts w:cs="Arial"/>
          <w:sz w:val="20"/>
          <w:szCs w:val="18"/>
        </w:rPr>
      </w:pPr>
    </w:p>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Default="008513C8" w:rsidP="008513C8"/>
    <w:p w:rsidR="008513C8" w:rsidRPr="001D5774" w:rsidRDefault="008513C8" w:rsidP="008513C8">
      <w:pPr>
        <w:jc w:val="right"/>
        <w:rPr>
          <w:rFonts w:cs="Calibri"/>
          <w:sz w:val="20"/>
          <w:szCs w:val="20"/>
        </w:rPr>
      </w:pPr>
      <w:r>
        <w:rPr>
          <w:rFonts w:ascii="Verdana" w:hAnsi="Verdana" w:cs="Tahoma"/>
          <w:sz w:val="20"/>
          <w:szCs w:val="20"/>
        </w:rPr>
        <w:lastRenderedPageBreak/>
        <w:t xml:space="preserve">                                               </w:t>
      </w:r>
      <w:r w:rsidRPr="001D5774">
        <w:rPr>
          <w:rFonts w:cs="Calibri"/>
          <w:sz w:val="20"/>
          <w:szCs w:val="20"/>
        </w:rPr>
        <w:t>Załącznik nr 5 do umowy</w:t>
      </w:r>
    </w:p>
    <w:p w:rsidR="008513C8" w:rsidRPr="001D5774" w:rsidRDefault="008513C8" w:rsidP="008513C8">
      <w:pPr>
        <w:spacing w:before="100" w:beforeAutospacing="1" w:after="100" w:afterAutospacing="1"/>
        <w:jc w:val="center"/>
        <w:outlineLvl w:val="1"/>
        <w:rPr>
          <w:rFonts w:cs="Calibri"/>
          <w:b/>
          <w:bCs/>
          <w:sz w:val="20"/>
          <w:szCs w:val="20"/>
        </w:rPr>
      </w:pPr>
      <w:r w:rsidRPr="001D5774">
        <w:rPr>
          <w:rFonts w:cs="Calibri"/>
          <w:b/>
          <w:bCs/>
          <w:sz w:val="20"/>
          <w:szCs w:val="20"/>
        </w:rPr>
        <w:t xml:space="preserve">Obowiązek informacyjny </w:t>
      </w:r>
      <w:r w:rsidRPr="001D5774">
        <w:rPr>
          <w:rFonts w:cs="Calibri"/>
          <w:b/>
          <w:bCs/>
          <w:sz w:val="20"/>
          <w:szCs w:val="20"/>
        </w:rPr>
        <w:br/>
        <w:t>(informacja dla pracowników wykonawcy/pracowników i współpracowników Partnera Biznesowego)</w:t>
      </w:r>
    </w:p>
    <w:p w:rsidR="008513C8" w:rsidRPr="001D5774" w:rsidRDefault="008513C8" w:rsidP="008513C8">
      <w:pPr>
        <w:jc w:val="both"/>
        <w:rPr>
          <w:rFonts w:cs="Calibri"/>
          <w:sz w:val="20"/>
          <w:szCs w:val="20"/>
        </w:rPr>
      </w:pPr>
      <w:r w:rsidRPr="001D5774">
        <w:rPr>
          <w:rFonts w:cs="Calibri"/>
          <w:sz w:val="20"/>
          <w:szCs w:val="20"/>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8513C8" w:rsidRPr="001D5774" w:rsidRDefault="008513C8" w:rsidP="008513C8">
      <w:pPr>
        <w:pStyle w:val="Default"/>
        <w:jc w:val="both"/>
        <w:rPr>
          <w:rFonts w:ascii="Calibri" w:hAnsi="Calibri" w:cs="Calibri"/>
          <w:b/>
          <w:bCs/>
          <w:sz w:val="20"/>
          <w:szCs w:val="20"/>
        </w:rPr>
      </w:pPr>
      <w:r w:rsidRPr="001D5774">
        <w:rPr>
          <w:rFonts w:ascii="Calibri" w:hAnsi="Calibri" w:cs="Calibri"/>
          <w:sz w:val="20"/>
          <w:szCs w:val="20"/>
        </w:rPr>
        <w:t xml:space="preserve">1) Administratorem Pani/Pana danych osobowych jest </w:t>
      </w:r>
      <w:r w:rsidRPr="001D5774">
        <w:rPr>
          <w:rFonts w:ascii="Calibri" w:hAnsi="Calibri" w:cs="Calibri"/>
          <w:bCs/>
          <w:sz w:val="20"/>
          <w:szCs w:val="20"/>
        </w:rPr>
        <w:t xml:space="preserve">Krakowski Szpital Specjalistyczny </w:t>
      </w:r>
      <w:r w:rsidRPr="001D5774">
        <w:rPr>
          <w:rFonts w:ascii="Calibri" w:hAnsi="Calibri" w:cs="Calibri"/>
          <w:bCs/>
          <w:sz w:val="20"/>
          <w:szCs w:val="20"/>
        </w:rPr>
        <w:br/>
        <w:t>im. Jana Pawła II, ul. Prądnicka 80, 31-202 Kraków.</w:t>
      </w:r>
    </w:p>
    <w:p w:rsidR="008513C8" w:rsidRPr="001D5774" w:rsidRDefault="008513C8" w:rsidP="008513C8">
      <w:pPr>
        <w:pStyle w:val="Default"/>
        <w:jc w:val="both"/>
        <w:rPr>
          <w:rFonts w:ascii="Calibri" w:hAnsi="Calibri" w:cs="Calibri"/>
          <w:sz w:val="20"/>
          <w:szCs w:val="20"/>
        </w:rPr>
      </w:pPr>
      <w:r w:rsidRPr="001D5774">
        <w:rPr>
          <w:rFonts w:ascii="Calibri" w:hAnsi="Calibri" w:cs="Calibri"/>
          <w:sz w:val="20"/>
          <w:szCs w:val="20"/>
        </w:rPr>
        <w:br/>
        <w:t xml:space="preserve">2) Z Inspektorem Ochrony Danych można się skontaktować poprzez adres e-mail: </w:t>
      </w:r>
      <w:hyperlink r:id="rId9" w:history="1">
        <w:r w:rsidRPr="001D5774">
          <w:rPr>
            <w:rStyle w:val="Hipercze"/>
            <w:rFonts w:ascii="Calibri" w:hAnsi="Calibri" w:cs="Calibri"/>
            <w:iCs/>
            <w:sz w:val="20"/>
            <w:szCs w:val="20"/>
          </w:rPr>
          <w:t>iod@szpitaljp2.krakow.pl</w:t>
        </w:r>
      </w:hyperlink>
      <w:r w:rsidRPr="001D5774">
        <w:rPr>
          <w:rFonts w:ascii="Calibri" w:hAnsi="Calibri" w:cs="Calibri"/>
          <w:iCs/>
          <w:sz w:val="20"/>
          <w:szCs w:val="20"/>
        </w:rPr>
        <w:t xml:space="preserve"> lub nr tel.: 12 614 3049</w:t>
      </w:r>
      <w:r w:rsidRPr="001D5774">
        <w:rPr>
          <w:rFonts w:ascii="Calibri" w:hAnsi="Calibri" w:cs="Calibri"/>
          <w:sz w:val="20"/>
          <w:szCs w:val="20"/>
        </w:rPr>
        <w:t>, we wszystkich sprawach dotyczących przetwarzania danych osobowych oraz korzystania z praw związanych z ich przetwarzaniem.</w:t>
      </w:r>
    </w:p>
    <w:p w:rsidR="008513C8" w:rsidRPr="001D5774" w:rsidRDefault="008513C8" w:rsidP="008513C8">
      <w:pPr>
        <w:pStyle w:val="Default"/>
        <w:jc w:val="both"/>
        <w:rPr>
          <w:rFonts w:ascii="Calibri" w:hAnsi="Calibri" w:cs="Calibri"/>
          <w:sz w:val="20"/>
          <w:szCs w:val="20"/>
        </w:rPr>
      </w:pPr>
      <w:r w:rsidRPr="001D5774">
        <w:rPr>
          <w:rFonts w:ascii="Calibri" w:hAnsi="Calibri" w:cs="Calibri"/>
          <w:sz w:val="20"/>
          <w:szCs w:val="20"/>
        </w:rPr>
        <w:br/>
        <w:t>3) Pani/Pana dane osobowe zostały udostępnione przez podmiot będący realizatorem umowy.</w:t>
      </w:r>
    </w:p>
    <w:p w:rsidR="008513C8" w:rsidRPr="001D5774" w:rsidRDefault="008513C8" w:rsidP="008513C8">
      <w:pPr>
        <w:pStyle w:val="Default"/>
        <w:jc w:val="both"/>
        <w:rPr>
          <w:rFonts w:ascii="Calibri" w:hAnsi="Calibri" w:cs="Calibri"/>
          <w:color w:val="auto"/>
          <w:sz w:val="20"/>
          <w:szCs w:val="20"/>
        </w:rPr>
      </w:pPr>
      <w:r w:rsidRPr="001D5774">
        <w:rPr>
          <w:rFonts w:ascii="Calibri" w:hAnsi="Calibri" w:cs="Calibri"/>
          <w:sz w:val="20"/>
          <w:szCs w:val="20"/>
        </w:rPr>
        <w:br/>
        <w:t xml:space="preserve">4) Przetwarzanie Pani/Pana danych osobowych odbywa się w celu realizacji umowy ………………………………………………………………………………………….., na podstawie art.6 ust.1 lit. f RODO, zgodnie </w:t>
      </w:r>
      <w:r w:rsidRPr="001D5774">
        <w:rPr>
          <w:rFonts w:ascii="Calibri" w:hAnsi="Calibri" w:cs="Calibri"/>
          <w:sz w:val="20"/>
          <w:szCs w:val="20"/>
        </w:rPr>
        <w:br/>
        <w:t xml:space="preserve">z którego treścią dopuszcza się przetwarzanie danych osobowych jeśli jest to niezbędne do celów wynikających z prawnie uzasadnionych interesów realizowanych przez administratora oraz art.6 ust.1 </w:t>
      </w:r>
      <w:proofErr w:type="spellStart"/>
      <w:r w:rsidRPr="001D5774">
        <w:rPr>
          <w:rFonts w:ascii="Calibri" w:hAnsi="Calibri" w:cs="Calibri"/>
          <w:sz w:val="20"/>
          <w:szCs w:val="20"/>
        </w:rPr>
        <w:t>lit.c</w:t>
      </w:r>
      <w:proofErr w:type="spellEnd"/>
      <w:r w:rsidRPr="001D5774">
        <w:rPr>
          <w:rFonts w:ascii="Calibri" w:hAnsi="Calibri" w:cs="Calibri"/>
          <w:sz w:val="20"/>
          <w:szCs w:val="20"/>
        </w:rPr>
        <w:t xml:space="preserve"> </w:t>
      </w:r>
      <w:r w:rsidRPr="001D5774">
        <w:rPr>
          <w:rFonts w:ascii="Calibri" w:hAnsi="Calibri" w:cs="Calibri"/>
          <w:color w:val="auto"/>
          <w:sz w:val="20"/>
          <w:szCs w:val="20"/>
        </w:rPr>
        <w:t>kiedy przetwarzanie jest niezbędne do wypełnienia obowiązku prawnego ciążącego na administratorze wynikającego z art. 438</w:t>
      </w:r>
      <w:r w:rsidRPr="001D5774">
        <w:rPr>
          <w:rFonts w:ascii="Calibri" w:hAnsi="Calibri" w:cs="Calibri"/>
          <w:color w:val="FF0000"/>
          <w:sz w:val="20"/>
          <w:szCs w:val="20"/>
        </w:rPr>
        <w:t xml:space="preserve"> </w:t>
      </w:r>
      <w:r w:rsidRPr="001D5774">
        <w:rPr>
          <w:rFonts w:ascii="Calibri" w:hAnsi="Calibri" w:cs="Calibri"/>
          <w:color w:val="auto"/>
          <w:sz w:val="20"/>
          <w:szCs w:val="20"/>
        </w:rPr>
        <w:t>ustawy Prawo zamówień publicznych, którym jest kontrola spełniania przez wykonawcę/podwykonawcę zamówienia publicznego wymagań w zakresie zatrudniania personelu na podstawie umowy o pracę.</w:t>
      </w:r>
    </w:p>
    <w:p w:rsidR="008513C8" w:rsidRPr="001D5774" w:rsidRDefault="008513C8" w:rsidP="008513C8">
      <w:pPr>
        <w:pStyle w:val="Default"/>
        <w:jc w:val="both"/>
        <w:rPr>
          <w:rFonts w:ascii="Calibri" w:hAnsi="Calibri" w:cs="Calibri"/>
          <w:sz w:val="20"/>
          <w:szCs w:val="20"/>
        </w:rPr>
      </w:pPr>
    </w:p>
    <w:p w:rsidR="008513C8" w:rsidRPr="001D5774" w:rsidRDefault="008513C8" w:rsidP="008513C8">
      <w:pPr>
        <w:pStyle w:val="Default"/>
        <w:jc w:val="both"/>
        <w:rPr>
          <w:rFonts w:ascii="Calibri" w:hAnsi="Calibri" w:cs="Calibri"/>
          <w:sz w:val="20"/>
          <w:szCs w:val="20"/>
        </w:rPr>
      </w:pPr>
      <w:r w:rsidRPr="001D5774">
        <w:rPr>
          <w:rFonts w:ascii="Calibri" w:hAnsi="Calibri" w:cs="Calibri"/>
          <w:sz w:val="20"/>
          <w:szCs w:val="20"/>
        </w:rPr>
        <w:t xml:space="preserve">5) W związku z powyższymi celami przetwarzane są następujące kategorie Pani/Pana danych osobowych: imię i nazwisko, stanowisko lub pełniona funkcja, służbowe dane kontaktowe tj.: adres e-mail, numer telefonu i dane z dokumentacji prowadzonej w czasie realizacji umowy oraz dane niezbędne do weryfikacji zatrudnienia na podstawie umowy o pracę, w tym data zawarcia umowy o pracę, rodzaj umowy o pracę </w:t>
      </w:r>
      <w:r w:rsidRPr="001D5774">
        <w:rPr>
          <w:rFonts w:ascii="Calibri" w:hAnsi="Calibri" w:cs="Calibri"/>
          <w:sz w:val="20"/>
          <w:szCs w:val="20"/>
        </w:rPr>
        <w:br/>
        <w:t>i zakres obowiązków pracownika.</w:t>
      </w:r>
    </w:p>
    <w:p w:rsidR="008513C8" w:rsidRPr="001D5774" w:rsidRDefault="008513C8" w:rsidP="008513C8">
      <w:pPr>
        <w:pStyle w:val="Default"/>
        <w:jc w:val="both"/>
        <w:rPr>
          <w:rFonts w:ascii="Calibri" w:hAnsi="Calibri" w:cs="Calibri"/>
          <w:sz w:val="20"/>
          <w:szCs w:val="20"/>
        </w:rPr>
      </w:pPr>
    </w:p>
    <w:p w:rsidR="008513C8" w:rsidRPr="001D5774" w:rsidRDefault="008513C8" w:rsidP="008513C8">
      <w:pPr>
        <w:pStyle w:val="Default"/>
        <w:jc w:val="both"/>
        <w:rPr>
          <w:rFonts w:ascii="Calibri" w:hAnsi="Calibri" w:cs="Calibri"/>
          <w:sz w:val="20"/>
          <w:szCs w:val="20"/>
        </w:rPr>
      </w:pPr>
      <w:r w:rsidRPr="001D5774">
        <w:rPr>
          <w:rFonts w:ascii="Calibri" w:hAnsi="Calibri" w:cs="Calibri"/>
          <w:sz w:val="20"/>
          <w:szCs w:val="20"/>
        </w:rPr>
        <w:t>6) Dane osobowe będą udostępniane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8513C8" w:rsidRPr="001D5774" w:rsidRDefault="008513C8" w:rsidP="008513C8">
      <w:pPr>
        <w:pStyle w:val="Default"/>
        <w:jc w:val="both"/>
        <w:rPr>
          <w:rFonts w:ascii="Calibri" w:hAnsi="Calibri" w:cs="Calibri"/>
          <w:sz w:val="20"/>
          <w:szCs w:val="20"/>
        </w:rPr>
      </w:pPr>
      <w:r w:rsidRPr="001D5774">
        <w:rPr>
          <w:rFonts w:ascii="Calibri" w:hAnsi="Calibri" w:cs="Calibri"/>
          <w:sz w:val="20"/>
          <w:szCs w:val="20"/>
        </w:rPr>
        <w:br/>
        <w:t xml:space="preserve">7) Pani/Pana dane osobowe przechowywane będą przez okres wymagany przepisami prawa, </w:t>
      </w:r>
      <w:r w:rsidRPr="001D5774">
        <w:rPr>
          <w:rFonts w:ascii="Calibri" w:hAnsi="Calibri" w:cs="Calibri"/>
          <w:sz w:val="20"/>
          <w:szCs w:val="20"/>
        </w:rPr>
        <w:br/>
        <w:t xml:space="preserve">a następnie usuwane lub </w:t>
      </w:r>
      <w:proofErr w:type="spellStart"/>
      <w:r w:rsidRPr="001D5774">
        <w:rPr>
          <w:rFonts w:ascii="Calibri" w:hAnsi="Calibri" w:cs="Calibri"/>
          <w:sz w:val="20"/>
          <w:szCs w:val="20"/>
        </w:rPr>
        <w:t>anonimizowane</w:t>
      </w:r>
      <w:proofErr w:type="spellEnd"/>
      <w:r w:rsidRPr="001D5774">
        <w:rPr>
          <w:rFonts w:ascii="Calibri" w:hAnsi="Calibri" w:cs="Calibri"/>
          <w:sz w:val="20"/>
          <w:szCs w:val="20"/>
        </w:rPr>
        <w:t>.</w:t>
      </w:r>
    </w:p>
    <w:p w:rsidR="008513C8" w:rsidRPr="001D5774" w:rsidRDefault="008513C8" w:rsidP="008513C8">
      <w:pPr>
        <w:pStyle w:val="Default"/>
        <w:jc w:val="both"/>
        <w:rPr>
          <w:rFonts w:ascii="Calibri" w:hAnsi="Calibri" w:cs="Calibri"/>
          <w:sz w:val="20"/>
          <w:szCs w:val="20"/>
        </w:rPr>
      </w:pPr>
      <w:r w:rsidRPr="001D5774">
        <w:rPr>
          <w:rFonts w:ascii="Calibri" w:hAnsi="Calibri" w:cs="Calibri"/>
          <w:sz w:val="20"/>
          <w:szCs w:val="20"/>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8513C8" w:rsidRPr="001D5774" w:rsidRDefault="008513C8" w:rsidP="008513C8">
      <w:pPr>
        <w:autoSpaceDE w:val="0"/>
        <w:autoSpaceDN w:val="0"/>
        <w:adjustRightInd w:val="0"/>
        <w:jc w:val="both"/>
        <w:rPr>
          <w:rFonts w:cs="Calibri"/>
          <w:sz w:val="20"/>
          <w:szCs w:val="20"/>
        </w:rPr>
      </w:pPr>
      <w:r w:rsidRPr="001D5774">
        <w:rPr>
          <w:rFonts w:cs="Calibri"/>
          <w:sz w:val="20"/>
          <w:szCs w:val="20"/>
        </w:rPr>
        <w:br/>
        <w:t>9) Pani/Pana dane osobowe nie będą przekazywane do państwa trzeciego lub organizacji międzynarodowej.</w:t>
      </w:r>
      <w:r w:rsidRPr="001D5774">
        <w:rPr>
          <w:rFonts w:cs="Calibri"/>
          <w:sz w:val="20"/>
          <w:szCs w:val="20"/>
        </w:rPr>
        <w:br/>
      </w:r>
      <w:r w:rsidRPr="001D5774">
        <w:rPr>
          <w:rFonts w:cs="Calibri"/>
          <w:sz w:val="20"/>
          <w:szCs w:val="20"/>
        </w:rPr>
        <w:br/>
        <w:t xml:space="preserve">10) Pani/Pana dane osobowe nie będą wykorzystywane do podejmowania zautomatyzowanych decyzji, </w:t>
      </w:r>
      <w:r w:rsidRPr="001D5774">
        <w:rPr>
          <w:rFonts w:cs="Calibri"/>
          <w:sz w:val="20"/>
          <w:szCs w:val="20"/>
        </w:rPr>
        <w:br/>
        <w:t>a także nie będą wykorzystywane w celu profilowania.</w:t>
      </w:r>
    </w:p>
    <w:p w:rsidR="008513C8" w:rsidRPr="001D5774" w:rsidRDefault="008513C8" w:rsidP="008513C8">
      <w:pPr>
        <w:rPr>
          <w:rFonts w:cs="Calibri"/>
          <w:sz w:val="20"/>
          <w:szCs w:val="20"/>
        </w:rPr>
      </w:pPr>
    </w:p>
    <w:p w:rsidR="008513C8" w:rsidRPr="001D5774" w:rsidRDefault="008513C8" w:rsidP="008513C8">
      <w:pPr>
        <w:tabs>
          <w:tab w:val="left" w:pos="709"/>
        </w:tabs>
        <w:spacing w:after="0" w:line="240" w:lineRule="auto"/>
        <w:jc w:val="center"/>
        <w:rPr>
          <w:rFonts w:cs="Calibri"/>
          <w:b/>
          <w:sz w:val="20"/>
          <w:szCs w:val="20"/>
        </w:rPr>
      </w:pPr>
    </w:p>
    <w:p w:rsidR="008513C8" w:rsidRPr="00DD08E5" w:rsidRDefault="008513C8" w:rsidP="008513C8">
      <w:pPr>
        <w:shd w:val="clear" w:color="auto" w:fill="FFFFFF" w:themeFill="background1"/>
        <w:rPr>
          <w:rFonts w:ascii="Calibri Light" w:hAnsi="Calibri Light" w:cs="Calibri Light"/>
          <w:sz w:val="20"/>
          <w:szCs w:val="20"/>
        </w:rPr>
      </w:pPr>
    </w:p>
    <w:p w:rsidR="008513C8" w:rsidRDefault="008513C8" w:rsidP="008513C8">
      <w:pPr>
        <w:suppressAutoHyphens/>
        <w:spacing w:after="120" w:line="240" w:lineRule="auto"/>
        <w:rPr>
          <w:rFonts w:eastAsia="Times New Roman" w:cs="Tahoma"/>
          <w:b/>
          <w:szCs w:val="24"/>
          <w:lang w:eastAsia="ar-SA"/>
        </w:rPr>
      </w:pPr>
    </w:p>
    <w:p w:rsidR="008B7215" w:rsidRDefault="008B7215"/>
    <w:sectPr w:rsidR="008B7215" w:rsidSect="0033517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23F" w:rsidRDefault="0041623F" w:rsidP="008513C8">
      <w:pPr>
        <w:spacing w:after="0" w:line="240" w:lineRule="auto"/>
      </w:pPr>
      <w:r>
        <w:separator/>
      </w:r>
    </w:p>
  </w:endnote>
  <w:endnote w:type="continuationSeparator" w:id="0">
    <w:p w:rsidR="0041623F" w:rsidRDefault="0041623F" w:rsidP="0085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23F" w:rsidRDefault="0041623F" w:rsidP="008513C8">
      <w:pPr>
        <w:spacing w:after="0" w:line="240" w:lineRule="auto"/>
      </w:pPr>
      <w:r>
        <w:separator/>
      </w:r>
    </w:p>
  </w:footnote>
  <w:footnote w:type="continuationSeparator" w:id="0">
    <w:p w:rsidR="0041623F" w:rsidRDefault="0041623F" w:rsidP="008513C8">
      <w:pPr>
        <w:spacing w:after="0" w:line="240" w:lineRule="auto"/>
      </w:pPr>
      <w:r>
        <w:continuationSeparator/>
      </w:r>
    </w:p>
  </w:footnote>
  <w:footnote w:id="1">
    <w:p w:rsidR="0041623F" w:rsidRPr="00E5452C" w:rsidRDefault="0041623F" w:rsidP="008513C8">
      <w:pPr>
        <w:pStyle w:val="Tekstprzypisudolnego"/>
        <w:rPr>
          <w:sz w:val="16"/>
          <w:szCs w:val="16"/>
        </w:rPr>
      </w:pPr>
      <w:r w:rsidRPr="00E5452C">
        <w:rPr>
          <w:rStyle w:val="Odwoanieprzypisudolnego"/>
          <w:sz w:val="16"/>
          <w:szCs w:val="16"/>
        </w:rPr>
        <w:footnoteRef/>
      </w:r>
      <w:r w:rsidRPr="00E5452C">
        <w:rPr>
          <w:sz w:val="16"/>
          <w:szCs w:val="16"/>
        </w:rPr>
        <w:t xml:space="preserve"> Przez </w:t>
      </w:r>
      <w:r w:rsidRPr="00E337A8">
        <w:rPr>
          <w:b/>
          <w:sz w:val="16"/>
          <w:szCs w:val="16"/>
        </w:rPr>
        <w:t>Rozwiązanie</w:t>
      </w:r>
      <w:r w:rsidRPr="00E5452C">
        <w:rPr>
          <w:sz w:val="16"/>
          <w:szCs w:val="16"/>
        </w:rPr>
        <w:t xml:space="preserve"> należy rozumieć </w:t>
      </w:r>
      <w:r w:rsidRPr="00E37A7E">
        <w:rPr>
          <w:sz w:val="16"/>
          <w:szCs w:val="16"/>
        </w:rPr>
        <w:t xml:space="preserve">dostarczone w ramach umowy narzędzie [np.: licencje, oprogramowanie, hardware, inne] służące do realizacji przedmiotu </w:t>
      </w:r>
      <w:r>
        <w:rPr>
          <w:sz w:val="16"/>
          <w:szCs w:val="16"/>
        </w:rPr>
        <w:t>Konkursu.</w:t>
      </w:r>
    </w:p>
  </w:footnote>
  <w:footnote w:id="2">
    <w:p w:rsidR="0041623F" w:rsidRPr="003E510B" w:rsidRDefault="0041623F" w:rsidP="008513C8">
      <w:pPr>
        <w:pStyle w:val="Tekstprzypisudolnego"/>
        <w:jc w:val="both"/>
        <w:rPr>
          <w:sz w:val="16"/>
          <w:szCs w:val="16"/>
        </w:rPr>
      </w:pPr>
      <w:r w:rsidRPr="003E510B">
        <w:rPr>
          <w:rStyle w:val="Odwoanieprzypisudolnego"/>
          <w:sz w:val="16"/>
          <w:szCs w:val="16"/>
        </w:rPr>
        <w:footnoteRef/>
      </w:r>
      <w:r w:rsidRPr="003E510B">
        <w:rPr>
          <w:sz w:val="16"/>
          <w:szCs w:val="16"/>
        </w:rPr>
        <w:t xml:space="preserve"> Szczególnie, z tytułu zakresu Umowy, </w:t>
      </w:r>
      <w:r>
        <w:rPr>
          <w:sz w:val="16"/>
          <w:szCs w:val="16"/>
        </w:rPr>
        <w:t xml:space="preserve">Zamawiający </w:t>
      </w:r>
      <w:r w:rsidRPr="003E510B">
        <w:rPr>
          <w:sz w:val="16"/>
          <w:szCs w:val="16"/>
        </w:rPr>
        <w:t xml:space="preserve">będzie udostępniał </w:t>
      </w:r>
      <w:r>
        <w:rPr>
          <w:sz w:val="16"/>
          <w:szCs w:val="16"/>
        </w:rPr>
        <w:t xml:space="preserve">Wykonawcy </w:t>
      </w:r>
      <w:r w:rsidRPr="003E510B">
        <w:rPr>
          <w:sz w:val="16"/>
          <w:szCs w:val="16"/>
        </w:rPr>
        <w:t>następujące dane:</w:t>
      </w:r>
    </w:p>
    <w:p w:rsidR="0041623F" w:rsidRPr="003E510B" w:rsidRDefault="0041623F" w:rsidP="008513C8">
      <w:pPr>
        <w:pStyle w:val="Tekstprzypisudolnego"/>
        <w:numPr>
          <w:ilvl w:val="0"/>
          <w:numId w:val="23"/>
        </w:numPr>
        <w:spacing w:after="160" w:line="259" w:lineRule="auto"/>
        <w:jc w:val="both"/>
        <w:rPr>
          <w:sz w:val="16"/>
          <w:szCs w:val="16"/>
        </w:rPr>
      </w:pPr>
      <w:r w:rsidRPr="003E510B">
        <w:rPr>
          <w:sz w:val="16"/>
          <w:szCs w:val="16"/>
        </w:rPr>
        <w:t>oznaczenie pacjenta, zgodnie z art. 25 pkt. 1 ustawy z dnia 6 listopada 2008r. o prawach pacjenta i Rzeczniku Praw Pacjenta (</w:t>
      </w:r>
      <w:proofErr w:type="spellStart"/>
      <w:r w:rsidRPr="003E510B">
        <w:rPr>
          <w:sz w:val="16"/>
          <w:szCs w:val="16"/>
        </w:rPr>
        <w:t>Dz.U</w:t>
      </w:r>
      <w:proofErr w:type="spellEnd"/>
      <w:r w:rsidRPr="003E510B">
        <w:rPr>
          <w:sz w:val="16"/>
          <w:szCs w:val="16"/>
        </w:rPr>
        <w:t>.</w:t>
      </w:r>
      <w:r>
        <w:rPr>
          <w:sz w:val="16"/>
          <w:szCs w:val="16"/>
        </w:rPr>
        <w:t xml:space="preserve"> z 2019 r. </w:t>
      </w:r>
      <w:proofErr w:type="spellStart"/>
      <w:r>
        <w:rPr>
          <w:sz w:val="16"/>
          <w:szCs w:val="16"/>
        </w:rPr>
        <w:t>poz</w:t>
      </w:r>
      <w:proofErr w:type="spellEnd"/>
      <w:r>
        <w:rPr>
          <w:sz w:val="16"/>
          <w:szCs w:val="16"/>
        </w:rPr>
        <w:t xml:space="preserve"> 1127 ze zm.</w:t>
      </w:r>
      <w:r w:rsidRPr="003E510B">
        <w:rPr>
          <w:sz w:val="16"/>
          <w:szCs w:val="16"/>
        </w:rPr>
        <w:t>), dane pozwalające na ustalenie jego tożsamości: nazwisko i imię (imiona), datę urodzenia, oznaczenie płci, adres miejsca zamieszkania, numer PESEL, numer telefonu, przedmiot badania,</w:t>
      </w:r>
    </w:p>
    <w:p w:rsidR="0041623F" w:rsidRPr="003E510B" w:rsidRDefault="0041623F" w:rsidP="008513C8">
      <w:pPr>
        <w:pStyle w:val="Tekstprzypisudolnego"/>
        <w:numPr>
          <w:ilvl w:val="0"/>
          <w:numId w:val="23"/>
        </w:numPr>
        <w:spacing w:after="160" w:line="259" w:lineRule="auto"/>
        <w:jc w:val="both"/>
        <w:rPr>
          <w:sz w:val="16"/>
          <w:szCs w:val="16"/>
        </w:rPr>
      </w:pPr>
      <w:r w:rsidRPr="003E510B">
        <w:rPr>
          <w:sz w:val="16"/>
          <w:szCs w:val="16"/>
        </w:rPr>
        <w:t>oznaczenie osoby udzielającej świadczeń zdrowotnych oraz kierującej na badanie lub leczenie, zgodnie z § 10 ust. 1 pkt. 3. Rozporządzenia Ministra Zdrowia z dnia 9 listopada 2015r. w sprawie rodzajów, zakresu i wzorów dokumentacji medycznej oraz sposobu jej przetwarzania (</w:t>
      </w:r>
      <w:proofErr w:type="spellStart"/>
      <w:r w:rsidRPr="003E510B">
        <w:rPr>
          <w:sz w:val="16"/>
          <w:szCs w:val="16"/>
        </w:rPr>
        <w:t>Dz.U</w:t>
      </w:r>
      <w:proofErr w:type="spellEnd"/>
      <w:r w:rsidRPr="003E510B">
        <w:rPr>
          <w:sz w:val="16"/>
          <w:szCs w:val="16"/>
        </w:rPr>
        <w:t>. z 2015r. poz. 2069): nazwisko i imię, tytuł zawodowy, numer prawa wykonywania zawodu,</w:t>
      </w:r>
    </w:p>
    <w:p w:rsidR="0041623F" w:rsidRPr="003E510B" w:rsidRDefault="0041623F" w:rsidP="008513C8">
      <w:pPr>
        <w:pStyle w:val="Tekstprzypisudolnego"/>
        <w:numPr>
          <w:ilvl w:val="0"/>
          <w:numId w:val="23"/>
        </w:numPr>
        <w:spacing w:after="160" w:line="259" w:lineRule="auto"/>
        <w:jc w:val="both"/>
        <w:rPr>
          <w:sz w:val="16"/>
          <w:szCs w:val="16"/>
        </w:rPr>
      </w:pPr>
      <w:r w:rsidRPr="003E510B">
        <w:rPr>
          <w:sz w:val="16"/>
          <w:szCs w:val="16"/>
        </w:rPr>
        <w:t xml:space="preserve">informacja o stanie zdrowia pacjenta, tzw. dane wrażliwe, w tym informacje o rozpoznaniu i stanie zdrowia koniecznym do przeprowadzenia </w:t>
      </w:r>
      <w:r w:rsidRPr="00065592">
        <w:rPr>
          <w:sz w:val="16"/>
          <w:szCs w:val="16"/>
        </w:rPr>
        <w:t>opisu i oceny badań TK i MR".</w:t>
      </w:r>
    </w:p>
    <w:p w:rsidR="0041623F" w:rsidRDefault="0041623F" w:rsidP="008513C8">
      <w:pPr>
        <w:pStyle w:val="Tekstprzypisudolnego"/>
      </w:pPr>
      <w:r>
        <w:rPr>
          <w:sz w:val="16"/>
          <w:szCs w:val="16"/>
        </w:rPr>
        <w:t xml:space="preserve">Wykonawca </w:t>
      </w:r>
      <w:r w:rsidRPr="003E510B">
        <w:rPr>
          <w:sz w:val="16"/>
          <w:szCs w:val="16"/>
        </w:rPr>
        <w:t xml:space="preserve"> będzie udostępniał </w:t>
      </w:r>
      <w:r>
        <w:rPr>
          <w:sz w:val="16"/>
          <w:szCs w:val="16"/>
        </w:rPr>
        <w:t>Zamawiającemu</w:t>
      </w:r>
      <w:r w:rsidRPr="003E510B">
        <w:rPr>
          <w:sz w:val="16"/>
          <w:szCs w:val="16"/>
        </w:rPr>
        <w:t xml:space="preserve"> wyniki </w:t>
      </w:r>
      <w:r>
        <w:rPr>
          <w:sz w:val="16"/>
          <w:szCs w:val="16"/>
        </w:rPr>
        <w:t xml:space="preserve">opisu i oceny TK i MR </w:t>
      </w:r>
      <w:r w:rsidRPr="003E510B">
        <w:rPr>
          <w:sz w:val="16"/>
          <w:szCs w:val="16"/>
        </w:rPr>
        <w:t xml:space="preserve"> dla pacjentów, których dane wcześniej do oceny przekazał </w:t>
      </w:r>
      <w:r>
        <w:rPr>
          <w:sz w:val="16"/>
          <w:szCs w:val="16"/>
        </w:rPr>
        <w:t xml:space="preserve">Wykonawca </w:t>
      </w:r>
      <w:r w:rsidRPr="003E510B">
        <w:rPr>
          <w:sz w:val="16"/>
          <w:szCs w:val="16"/>
        </w:rPr>
        <w:t xml:space="preserve">, wraz ze zwrotnym przekazaniem informacji w zakresie określonym w pkt „a”, „b” i „c” – adekwatnie do potrzeb wynikających </w:t>
      </w:r>
      <w:r w:rsidRPr="003E510B">
        <w:rPr>
          <w:sz w:val="16"/>
          <w:szCs w:val="16"/>
        </w:rPr>
        <w:br/>
        <w:t>z konieczności zestawienia danych z pacjentem.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9F765A"/>
    <w:multiLevelType w:val="hybridMultilevel"/>
    <w:tmpl w:val="1DCA31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21215ED"/>
    <w:multiLevelType w:val="hybridMultilevel"/>
    <w:tmpl w:val="A0008D92"/>
    <w:lvl w:ilvl="0" w:tplc="04150017">
      <w:start w:val="1"/>
      <w:numFmt w:val="lowerLetter"/>
      <w:lvlText w:val="%1)"/>
      <w:lvlJc w:val="left"/>
      <w:pPr>
        <w:ind w:left="720" w:hanging="360"/>
      </w:pPr>
      <w:rPr>
        <w:rFonts w:hint="default"/>
        <w:b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83A5019"/>
    <w:multiLevelType w:val="hybridMultilevel"/>
    <w:tmpl w:val="7440295A"/>
    <w:lvl w:ilvl="0" w:tplc="CFD47488">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3E0726"/>
    <w:multiLevelType w:val="hybridMultilevel"/>
    <w:tmpl w:val="A65A75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1937656"/>
    <w:multiLevelType w:val="multilevel"/>
    <w:tmpl w:val="37AC4A60"/>
    <w:lvl w:ilvl="0">
      <w:start w:val="1"/>
      <w:numFmt w:val="decimal"/>
      <w:lvlText w:val="%1."/>
      <w:lvlJc w:val="left"/>
      <w:pPr>
        <w:ind w:left="720" w:hanging="720"/>
      </w:pPr>
      <w:rPr>
        <w:rFonts w:ascii="Calibri" w:eastAsia="Calibri" w:hAnsi="Calibri" w:cs="Calibri" w:hint="default"/>
        <w:b w:val="0"/>
        <w:bCs w:val="0"/>
        <w:i w:val="0"/>
        <w:iCs w:val="0"/>
        <w:caps w:val="0"/>
        <w:smallCaps w:val="0"/>
        <w:strike w:val="0"/>
        <w:dstrike w:val="0"/>
        <w:color w:val="000000"/>
        <w:spacing w:val="0"/>
        <w:w w:val="100"/>
        <w:sz w:val="22"/>
        <w:szCs w:val="22"/>
        <w:u w:val="none"/>
        <w:lang w:val="pl-PL"/>
      </w:rPr>
    </w:lvl>
    <w:lvl w:ilvl="1">
      <w:start w:val="1"/>
      <w:numFmt w:val="none"/>
      <w:suff w:val="nothing"/>
      <w:lvlText w:val=""/>
      <w:lvlJc w:val="left"/>
      <w:pPr>
        <w:ind w:left="1080" w:hanging="360"/>
      </w:pPr>
      <w:rPr>
        <w:rFonts w:hint="default"/>
      </w:rPr>
    </w:lvl>
    <w:lvl w:ilvl="2">
      <w:start w:val="1"/>
      <w:numFmt w:val="none"/>
      <w:suff w:val="nothing"/>
      <w:lvlText w:val=""/>
      <w:lvlJc w:val="left"/>
      <w:pPr>
        <w:ind w:left="1440" w:hanging="360"/>
      </w:pPr>
      <w:rPr>
        <w:rFonts w:hint="default"/>
      </w:r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6">
    <w:nsid w:val="145F37B7"/>
    <w:multiLevelType w:val="hybridMultilevel"/>
    <w:tmpl w:val="35B6F5EE"/>
    <w:lvl w:ilvl="0" w:tplc="0415000F">
      <w:start w:val="3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CF715B"/>
    <w:multiLevelType w:val="multilevel"/>
    <w:tmpl w:val="1F06B4BE"/>
    <w:lvl w:ilvl="0">
      <w:start w:val="1"/>
      <w:numFmt w:val="decimal"/>
      <w:lvlText w:val="%1."/>
      <w:lvlJc w:val="left"/>
      <w:pPr>
        <w:ind w:left="360" w:hanging="360"/>
      </w:pPr>
      <w:rPr>
        <w:rFonts w:ascii="Calibri" w:eastAsia="Calibri" w:hAnsi="Calibri" w:cs="Calibri" w:hint="default"/>
        <w:b w:val="0"/>
        <w:bCs w:val="0"/>
        <w:i w:val="0"/>
        <w:iCs w:val="0"/>
        <w:caps w:val="0"/>
        <w:smallCaps w:val="0"/>
        <w:strike w:val="0"/>
        <w:dstrike w:val="0"/>
        <w:color w:val="000000"/>
        <w:spacing w:val="0"/>
        <w:w w:val="100"/>
        <w:sz w:val="22"/>
        <w:szCs w:val="22"/>
        <w:u w:val="none"/>
        <w:lang w:val="pl-PL"/>
      </w:rPr>
    </w:lvl>
    <w:lvl w:ilvl="1">
      <w:start w:val="1"/>
      <w:numFmt w:val="none"/>
      <w:suff w:val="nothing"/>
      <w:lvlText w:val=""/>
      <w:lvlJc w:val="left"/>
      <w:pPr>
        <w:ind w:left="720" w:hanging="360"/>
      </w:pPr>
    </w:lvl>
    <w:lvl w:ilvl="2">
      <w:start w:val="1"/>
      <w:numFmt w:val="none"/>
      <w:suff w:val="nothing"/>
      <w:lvlText w:val=""/>
      <w:lvlJc w:val="left"/>
      <w:pPr>
        <w:ind w:left="1080" w:hanging="360"/>
      </w:pPr>
    </w:lvl>
    <w:lvl w:ilvl="3">
      <w:start w:val="1"/>
      <w:numFmt w:val="none"/>
      <w:suff w:val="nothing"/>
      <w:lvlText w:val=""/>
      <w:lvlJc w:val="left"/>
      <w:pPr>
        <w:ind w:left="1440" w:hanging="360"/>
      </w:pPr>
    </w:lvl>
    <w:lvl w:ilvl="4">
      <w:start w:val="1"/>
      <w:numFmt w:val="none"/>
      <w:suff w:val="nothing"/>
      <w:lvlText w:val=""/>
      <w:lvlJc w:val="left"/>
      <w:pPr>
        <w:ind w:left="1800" w:hanging="360"/>
      </w:pPr>
    </w:lvl>
    <w:lvl w:ilvl="5">
      <w:start w:val="1"/>
      <w:numFmt w:val="none"/>
      <w:suff w:val="nothing"/>
      <w:lvlText w:val=""/>
      <w:lvlJc w:val="left"/>
      <w:pPr>
        <w:ind w:left="2160" w:hanging="360"/>
      </w:pPr>
    </w:lvl>
    <w:lvl w:ilvl="6">
      <w:start w:val="1"/>
      <w:numFmt w:val="none"/>
      <w:suff w:val="nothing"/>
      <w:lvlText w:val=""/>
      <w:lvlJc w:val="left"/>
      <w:pPr>
        <w:ind w:left="2520" w:hanging="360"/>
      </w:pPr>
    </w:lvl>
    <w:lvl w:ilvl="7">
      <w:start w:val="1"/>
      <w:numFmt w:val="none"/>
      <w:suff w:val="nothing"/>
      <w:lvlText w:val=""/>
      <w:lvlJc w:val="left"/>
      <w:pPr>
        <w:ind w:left="2880" w:hanging="360"/>
      </w:pPr>
    </w:lvl>
    <w:lvl w:ilvl="8">
      <w:start w:val="1"/>
      <w:numFmt w:val="none"/>
      <w:suff w:val="nothing"/>
      <w:lvlText w:val=""/>
      <w:lvlJc w:val="left"/>
      <w:pPr>
        <w:ind w:left="3240" w:hanging="360"/>
      </w:pPr>
    </w:lvl>
  </w:abstractNum>
  <w:abstractNum w:abstractNumId="8">
    <w:nsid w:val="23E53F67"/>
    <w:multiLevelType w:val="hybridMultilevel"/>
    <w:tmpl w:val="3ACC010C"/>
    <w:lvl w:ilvl="0" w:tplc="04150005">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9">
    <w:nsid w:val="27023B25"/>
    <w:multiLevelType w:val="hybridMultilevel"/>
    <w:tmpl w:val="F1500DD0"/>
    <w:lvl w:ilvl="0" w:tplc="0415000F">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F5A41AF0">
      <w:start w:val="1"/>
      <w:numFmt w:val="decimal"/>
      <w:lvlText w:val="%4."/>
      <w:lvlJc w:val="left"/>
      <w:pPr>
        <w:ind w:left="2662" w:hanging="360"/>
      </w:pPr>
      <w:rPr>
        <w:b w:val="0"/>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2D7A6006"/>
    <w:multiLevelType w:val="hybridMultilevel"/>
    <w:tmpl w:val="56F45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6825BBA"/>
    <w:multiLevelType w:val="multilevel"/>
    <w:tmpl w:val="B9C6945E"/>
    <w:lvl w:ilvl="0">
      <w:start w:val="1"/>
      <w:numFmt w:val="decimal"/>
      <w:lvlText w:val="%1."/>
      <w:lvlJc w:val="left"/>
      <w:pPr>
        <w:ind w:left="720" w:hanging="360"/>
      </w:pPr>
      <w:rPr>
        <w:rFonts w:ascii="Calibri" w:eastAsia="Calibri" w:hAnsi="Calibri" w:cs="Calibri" w:hint="default"/>
        <w:b w:val="0"/>
        <w:bCs w:val="0"/>
        <w:i w:val="0"/>
        <w:iCs w:val="0"/>
        <w:caps w:val="0"/>
        <w:smallCaps w:val="0"/>
        <w:strike w:val="0"/>
        <w:dstrike w:val="0"/>
        <w:color w:val="000000"/>
        <w:spacing w:val="0"/>
        <w:w w:val="100"/>
        <w:sz w:val="22"/>
        <w:szCs w:val="22"/>
        <w:u w:val="none"/>
        <w:lang w:val="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nsid w:val="3AE64EE2"/>
    <w:multiLevelType w:val="hybridMultilevel"/>
    <w:tmpl w:val="ED1E5598"/>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3">
    <w:nsid w:val="3CD860FD"/>
    <w:multiLevelType w:val="hybridMultilevel"/>
    <w:tmpl w:val="4D786A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53B05D28"/>
    <w:multiLevelType w:val="multilevel"/>
    <w:tmpl w:val="39282CE6"/>
    <w:lvl w:ilvl="0">
      <w:start w:val="1"/>
      <w:numFmt w:val="decimal"/>
      <w:lvlText w:val="%1."/>
      <w:lvlJc w:val="left"/>
      <w:pPr>
        <w:ind w:left="720" w:hanging="360"/>
      </w:pPr>
      <w:rPr>
        <w:rFonts w:ascii="Calibri" w:eastAsia="Calibri" w:hAnsi="Calibri" w:cs="Calibri" w:hint="default"/>
        <w:b w:val="0"/>
        <w:bCs w:val="0"/>
        <w:i w:val="0"/>
        <w:iCs w:val="0"/>
        <w:caps w:val="0"/>
        <w:smallCaps w:val="0"/>
        <w:strike w:val="0"/>
        <w:dstrike w:val="0"/>
        <w:color w:val="000000"/>
        <w:spacing w:val="0"/>
        <w:w w:val="100"/>
        <w:sz w:val="22"/>
        <w:szCs w:val="22"/>
        <w:u w:val="none"/>
        <w:lang w:val="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
    <w:nsid w:val="57AD587E"/>
    <w:multiLevelType w:val="hybridMultilevel"/>
    <w:tmpl w:val="3C2005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5AF70D4A"/>
    <w:multiLevelType w:val="hybridMultilevel"/>
    <w:tmpl w:val="9B1E76DE"/>
    <w:lvl w:ilvl="0" w:tplc="0415000F">
      <w:start w:val="1"/>
      <w:numFmt w:val="decimal"/>
      <w:lvlText w:val="%1."/>
      <w:lvlJc w:val="left"/>
      <w:pPr>
        <w:tabs>
          <w:tab w:val="num" w:pos="360"/>
        </w:tabs>
        <w:ind w:left="360" w:hanging="360"/>
      </w:pPr>
      <w:rPr>
        <w:rFonts w:cs="Times New Roman"/>
      </w:rPr>
    </w:lvl>
    <w:lvl w:ilvl="1" w:tplc="04744588">
      <w:start w:val="1"/>
      <w:numFmt w:val="decimal"/>
      <w:lvlText w:val="%2)"/>
      <w:lvlJc w:val="left"/>
      <w:pPr>
        <w:tabs>
          <w:tab w:val="num" w:pos="1080"/>
        </w:tabs>
        <w:ind w:left="1080" w:hanging="360"/>
      </w:pPr>
      <w:rPr>
        <w:rFonts w:cs="Times New Roman"/>
      </w:rPr>
    </w:lvl>
    <w:lvl w:ilvl="2" w:tplc="F320D83E">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nsid w:val="5B00522C"/>
    <w:multiLevelType w:val="hybridMultilevel"/>
    <w:tmpl w:val="ADC6193E"/>
    <w:lvl w:ilvl="0" w:tplc="AAB459E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5C3F364A"/>
    <w:multiLevelType w:val="hybridMultilevel"/>
    <w:tmpl w:val="C3F881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5E424517"/>
    <w:multiLevelType w:val="hybridMultilevel"/>
    <w:tmpl w:val="A7A273EC"/>
    <w:lvl w:ilvl="0" w:tplc="22E2A12C">
      <w:start w:val="1"/>
      <w:numFmt w:val="decimal"/>
      <w:lvlText w:val="%1."/>
      <w:lvlJc w:val="left"/>
      <w:pPr>
        <w:ind w:left="720" w:hanging="360"/>
      </w:pPr>
      <w:rPr>
        <w:rFonts w:ascii="Calibri" w:eastAsia="Calibri" w:hAnsi="Calibri"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EDC6F09"/>
    <w:multiLevelType w:val="multilevel"/>
    <w:tmpl w:val="823821EA"/>
    <w:lvl w:ilvl="0">
      <w:start w:val="1"/>
      <w:numFmt w:val="decimal"/>
      <w:lvlText w:val="%1."/>
      <w:lvlJc w:val="left"/>
      <w:pPr>
        <w:ind w:left="720" w:hanging="360"/>
      </w:pPr>
      <w:rPr>
        <w:rFonts w:ascii="Calibri" w:eastAsia="Georgia" w:hAnsi="Calibri" w:cs="Calibri" w:hint="default"/>
        <w:b w:val="0"/>
        <w:bCs w:val="0"/>
        <w:i w:val="0"/>
        <w:iCs w:val="0"/>
        <w:caps w:val="0"/>
        <w:smallCaps w:val="0"/>
        <w:strike w:val="0"/>
        <w:dstrike w:val="0"/>
        <w:color w:val="000000"/>
        <w:spacing w:val="10"/>
        <w:w w:val="100"/>
        <w:sz w:val="22"/>
        <w:szCs w:val="22"/>
        <w:u w:val="none"/>
        <w:lang w:val="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nsid w:val="626220D3"/>
    <w:multiLevelType w:val="multilevel"/>
    <w:tmpl w:val="0D667F0C"/>
    <w:lvl w:ilvl="0">
      <w:start w:val="1"/>
      <w:numFmt w:val="decimal"/>
      <w:lvlText w:val="%1."/>
      <w:lvlJc w:val="left"/>
      <w:pPr>
        <w:ind w:left="720" w:hanging="360"/>
      </w:pPr>
      <w:rPr>
        <w:rFonts w:ascii="Calibri" w:eastAsia="Georgia" w:hAnsi="Calibri" w:cs="Calibri" w:hint="default"/>
        <w:b w:val="0"/>
        <w:bCs w:val="0"/>
        <w:i w:val="0"/>
        <w:iCs w:val="0"/>
        <w:caps w:val="0"/>
        <w:smallCaps w:val="0"/>
        <w:strike w:val="0"/>
        <w:dstrike w:val="0"/>
        <w:color w:val="000000"/>
        <w:spacing w:val="10"/>
        <w:w w:val="100"/>
        <w:sz w:val="22"/>
        <w:szCs w:val="22"/>
        <w:u w:val="none"/>
        <w:lang w:val="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nsid w:val="6395198F"/>
    <w:multiLevelType w:val="multilevel"/>
    <w:tmpl w:val="B9349A30"/>
    <w:lvl w:ilvl="0">
      <w:start w:val="1"/>
      <w:numFmt w:val="decimal"/>
      <w:lvlText w:val="%1."/>
      <w:lvlJc w:val="left"/>
      <w:pPr>
        <w:ind w:left="720" w:hanging="360"/>
      </w:pPr>
      <w:rPr>
        <w:rFonts w:ascii="Calibri" w:eastAsia="Calibri" w:hAnsi="Calibri" w:cs="Calibri" w:hint="default"/>
        <w:b w:val="0"/>
        <w:bCs w:val="0"/>
        <w:i w:val="0"/>
        <w:iCs w:val="0"/>
        <w:caps w:val="0"/>
        <w:smallCaps w:val="0"/>
        <w:strike w:val="0"/>
        <w:dstrike w:val="0"/>
        <w:color w:val="000000"/>
        <w:spacing w:val="0"/>
        <w:w w:val="100"/>
        <w:sz w:val="22"/>
        <w:szCs w:val="22"/>
        <w:u w:val="none"/>
        <w:lang w:val="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3">
    <w:nsid w:val="65692D48"/>
    <w:multiLevelType w:val="hybridMultilevel"/>
    <w:tmpl w:val="C8F02ECE"/>
    <w:lvl w:ilvl="0" w:tplc="04150005">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4">
    <w:nsid w:val="6DD025AA"/>
    <w:multiLevelType w:val="hybridMultilevel"/>
    <w:tmpl w:val="6A5E34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2353855"/>
    <w:multiLevelType w:val="hybridMultilevel"/>
    <w:tmpl w:val="92A097F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748F5140"/>
    <w:multiLevelType w:val="hybridMultilevel"/>
    <w:tmpl w:val="5CF24CB4"/>
    <w:lvl w:ilvl="0" w:tplc="22E2A12C">
      <w:start w:val="1"/>
      <w:numFmt w:val="decimal"/>
      <w:lvlText w:val="%1."/>
      <w:lvlJc w:val="left"/>
      <w:pPr>
        <w:ind w:left="360" w:hanging="360"/>
      </w:pPr>
      <w:rPr>
        <w:rFonts w:ascii="Calibri" w:eastAsia="Calibri" w:hAnsi="Calibri" w:cs="Arial" w:hint="default"/>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nsid w:val="7C882E43"/>
    <w:multiLevelType w:val="hybridMultilevel"/>
    <w:tmpl w:val="019E537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abstractNumId w:val="0"/>
  </w:num>
  <w:num w:numId="2">
    <w:abstractNumId w:val="10"/>
  </w:num>
  <w:num w:numId="3">
    <w:abstractNumId w:val="3"/>
  </w:num>
  <w:num w:numId="4">
    <w:abstractNumId w:val="13"/>
  </w:num>
  <w:num w:numId="5">
    <w:abstractNumId w:val="1"/>
  </w:num>
  <w:num w:numId="6">
    <w:abstractNumId w:val="6"/>
  </w:num>
  <w:num w:numId="7">
    <w:abstractNumId w:val="26"/>
  </w:num>
  <w:num w:numId="8">
    <w:abstractNumId w:val="25"/>
  </w:num>
  <w:num w:numId="9">
    <w:abstractNumId w:val="2"/>
  </w:num>
  <w:num w:numId="10">
    <w:abstractNumId w:val="4"/>
  </w:num>
  <w:num w:numId="11">
    <w:abstractNumId w:val="19"/>
  </w:num>
  <w:num w:numId="12">
    <w:abstractNumId w:val="9"/>
  </w:num>
  <w:num w:numId="13">
    <w:abstractNumId w:val="16"/>
  </w:num>
  <w:num w:numId="14">
    <w:abstractNumId w:val="22"/>
  </w:num>
  <w:num w:numId="15">
    <w:abstractNumId w:val="7"/>
  </w:num>
  <w:num w:numId="16">
    <w:abstractNumId w:val="14"/>
  </w:num>
  <w:num w:numId="17">
    <w:abstractNumId w:val="20"/>
  </w:num>
  <w:num w:numId="18">
    <w:abstractNumId w:val="11"/>
  </w:num>
  <w:num w:numId="19">
    <w:abstractNumId w:val="5"/>
  </w:num>
  <w:num w:numId="20">
    <w:abstractNumId w:val="21"/>
  </w:num>
  <w:num w:numId="21">
    <w:abstractNumId w:val="17"/>
  </w:num>
  <w:num w:numId="22">
    <w:abstractNumId w:val="24"/>
  </w:num>
  <w:num w:numId="23">
    <w:abstractNumId w:val="27"/>
  </w:num>
  <w:num w:numId="24">
    <w:abstractNumId w:val="18"/>
  </w:num>
  <w:num w:numId="25">
    <w:abstractNumId w:val="15"/>
  </w:num>
  <w:num w:numId="26">
    <w:abstractNumId w:val="12"/>
  </w:num>
  <w:num w:numId="27">
    <w:abstractNumId w:val="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3C8"/>
    <w:rsid w:val="00211403"/>
    <w:rsid w:val="002167FA"/>
    <w:rsid w:val="002A5FA6"/>
    <w:rsid w:val="00315532"/>
    <w:rsid w:val="00335172"/>
    <w:rsid w:val="003710E5"/>
    <w:rsid w:val="0041623F"/>
    <w:rsid w:val="008513C8"/>
    <w:rsid w:val="008B7215"/>
    <w:rsid w:val="00AD0342"/>
    <w:rsid w:val="00C461AC"/>
    <w:rsid w:val="00CA342A"/>
    <w:rsid w:val="00DA6A55"/>
    <w:rsid w:val="00DF177E"/>
    <w:rsid w:val="00E44EB7"/>
    <w:rsid w:val="00E66338"/>
    <w:rsid w:val="00EF46ED"/>
    <w:rsid w:val="00F073F0"/>
    <w:rsid w:val="00FD51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13C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8513C8"/>
    <w:rPr>
      <w:sz w:val="20"/>
      <w:szCs w:val="20"/>
    </w:rPr>
  </w:style>
  <w:style w:type="character" w:customStyle="1" w:styleId="TekstprzypisudolnegoZnak">
    <w:name w:val="Tekst przypisu dolnego Znak"/>
    <w:basedOn w:val="Domylnaczcionkaakapitu"/>
    <w:link w:val="Tekstprzypisudolnego"/>
    <w:uiPriority w:val="99"/>
    <w:rsid w:val="008513C8"/>
    <w:rPr>
      <w:rFonts w:ascii="Calibri" w:eastAsia="Calibri" w:hAnsi="Calibri" w:cs="Times New Roman"/>
      <w:sz w:val="20"/>
      <w:szCs w:val="20"/>
    </w:rPr>
  </w:style>
  <w:style w:type="character" w:styleId="Odwoanieprzypisudolnego">
    <w:name w:val="footnote reference"/>
    <w:uiPriority w:val="99"/>
    <w:unhideWhenUsed/>
    <w:rsid w:val="008513C8"/>
    <w:rPr>
      <w:vertAlign w:val="superscript"/>
    </w:rPr>
  </w:style>
  <w:style w:type="paragraph" w:styleId="Akapitzlist">
    <w:name w:val="List Paragraph"/>
    <w:basedOn w:val="Normalny"/>
    <w:uiPriority w:val="34"/>
    <w:qFormat/>
    <w:rsid w:val="008513C8"/>
    <w:pPr>
      <w:ind w:left="720"/>
      <w:contextualSpacing/>
    </w:pPr>
  </w:style>
  <w:style w:type="character" w:customStyle="1" w:styleId="Nagwek2">
    <w:name w:val="Nagłówek #2_"/>
    <w:link w:val="Nagwek20"/>
    <w:rsid w:val="008513C8"/>
    <w:rPr>
      <w:rFonts w:ascii="Tahoma" w:eastAsia="Courier New" w:hAnsi="Tahoma" w:cs="Tahoma"/>
      <w:sz w:val="19"/>
      <w:szCs w:val="19"/>
      <w:shd w:val="clear" w:color="auto" w:fill="FFFFFF"/>
    </w:rPr>
  </w:style>
  <w:style w:type="paragraph" w:customStyle="1" w:styleId="Nagwek20">
    <w:name w:val="Nagłówek #2"/>
    <w:basedOn w:val="Normalny"/>
    <w:link w:val="Nagwek2"/>
    <w:rsid w:val="008513C8"/>
    <w:pPr>
      <w:widowControl w:val="0"/>
      <w:shd w:val="clear" w:color="auto" w:fill="FFFFFF"/>
      <w:spacing w:after="960" w:line="264" w:lineRule="exact"/>
      <w:ind w:firstLine="700"/>
      <w:outlineLvl w:val="1"/>
    </w:pPr>
    <w:rPr>
      <w:rFonts w:ascii="Tahoma" w:eastAsia="Courier New" w:hAnsi="Tahoma" w:cs="Tahoma"/>
      <w:sz w:val="19"/>
      <w:szCs w:val="19"/>
    </w:rPr>
  </w:style>
  <w:style w:type="paragraph" w:customStyle="1" w:styleId="Default">
    <w:name w:val="Default"/>
    <w:rsid w:val="008513C8"/>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Teksttreci2">
    <w:name w:val="Tekst treści (2)_"/>
    <w:link w:val="Teksttreci20"/>
    <w:qFormat/>
    <w:rsid w:val="008513C8"/>
    <w:rPr>
      <w:rFonts w:cs="Calibri"/>
      <w:b/>
      <w:bCs/>
      <w:sz w:val="19"/>
      <w:szCs w:val="19"/>
      <w:shd w:val="clear" w:color="auto" w:fill="FFFFFF"/>
    </w:rPr>
  </w:style>
  <w:style w:type="character" w:customStyle="1" w:styleId="Nagwek1">
    <w:name w:val="Nagłówek #1_"/>
    <w:link w:val="Nagwek10"/>
    <w:qFormat/>
    <w:rsid w:val="008513C8"/>
    <w:rPr>
      <w:rFonts w:cs="Calibri"/>
      <w:b/>
      <w:bCs/>
      <w:sz w:val="19"/>
      <w:szCs w:val="19"/>
      <w:shd w:val="clear" w:color="auto" w:fill="FFFFFF"/>
    </w:rPr>
  </w:style>
  <w:style w:type="character" w:customStyle="1" w:styleId="Teksttreci">
    <w:name w:val="Tekst treści_"/>
    <w:link w:val="Teksttreci0"/>
    <w:qFormat/>
    <w:rsid w:val="008513C8"/>
    <w:rPr>
      <w:rFonts w:cs="Calibri"/>
      <w:sz w:val="19"/>
      <w:szCs w:val="19"/>
      <w:shd w:val="clear" w:color="auto" w:fill="FFFFFF"/>
    </w:rPr>
  </w:style>
  <w:style w:type="character" w:customStyle="1" w:styleId="TeksttreciPogrubienie">
    <w:name w:val="Tekst treści + Pogrubienie"/>
    <w:qFormat/>
    <w:rsid w:val="008513C8"/>
    <w:rPr>
      <w:rFonts w:ascii="Calibri" w:eastAsia="Calibri" w:hAnsi="Calibri" w:cs="Calibri"/>
      <w:b/>
      <w:bCs/>
      <w:color w:val="000000"/>
      <w:spacing w:val="0"/>
      <w:w w:val="100"/>
      <w:sz w:val="19"/>
      <w:szCs w:val="19"/>
      <w:shd w:val="clear" w:color="auto" w:fill="FFFFFF"/>
      <w:lang w:val="pl-PL"/>
    </w:rPr>
  </w:style>
  <w:style w:type="character" w:customStyle="1" w:styleId="Teksttreci2Bezpogrubienia">
    <w:name w:val="Tekst treści (2) + Bez pogrubienia"/>
    <w:qFormat/>
    <w:rsid w:val="008513C8"/>
    <w:rPr>
      <w:rFonts w:ascii="Calibri" w:eastAsia="Calibri" w:hAnsi="Calibri" w:cs="Calibri"/>
      <w:b/>
      <w:bCs/>
      <w:color w:val="000000"/>
      <w:spacing w:val="0"/>
      <w:w w:val="100"/>
      <w:sz w:val="19"/>
      <w:szCs w:val="19"/>
      <w:shd w:val="clear" w:color="auto" w:fill="FFFFFF"/>
      <w:lang w:val="pl-PL"/>
    </w:rPr>
  </w:style>
  <w:style w:type="character" w:customStyle="1" w:styleId="TeksttreciGeorgia9ptOdstpy0pt">
    <w:name w:val="Tekst treści + Georgia;9 pt;Odstępy 0 pt"/>
    <w:qFormat/>
    <w:rsid w:val="008513C8"/>
    <w:rPr>
      <w:rFonts w:ascii="Georgia" w:eastAsia="Georgia" w:hAnsi="Georgia" w:cs="Georgia"/>
      <w:color w:val="000000"/>
      <w:spacing w:val="10"/>
      <w:w w:val="100"/>
      <w:sz w:val="18"/>
      <w:szCs w:val="18"/>
      <w:shd w:val="clear" w:color="auto" w:fill="FFFFFF"/>
      <w:lang w:val="pl-PL"/>
    </w:rPr>
  </w:style>
  <w:style w:type="paragraph" w:customStyle="1" w:styleId="Teksttreci20">
    <w:name w:val="Tekst treści (2)"/>
    <w:basedOn w:val="Normalny"/>
    <w:link w:val="Teksttreci2"/>
    <w:qFormat/>
    <w:rsid w:val="008513C8"/>
    <w:pPr>
      <w:shd w:val="clear" w:color="auto" w:fill="FFFFFF"/>
      <w:spacing w:after="0" w:line="240" w:lineRule="auto"/>
      <w:jc w:val="right"/>
    </w:pPr>
    <w:rPr>
      <w:rFonts w:asciiTheme="minorHAnsi" w:eastAsiaTheme="minorHAnsi" w:hAnsiTheme="minorHAnsi" w:cs="Calibri"/>
      <w:b/>
      <w:bCs/>
      <w:sz w:val="19"/>
      <w:szCs w:val="19"/>
    </w:rPr>
  </w:style>
  <w:style w:type="paragraph" w:customStyle="1" w:styleId="Nagwek10">
    <w:name w:val="Nagłówek #1"/>
    <w:basedOn w:val="Normalny"/>
    <w:link w:val="Nagwek1"/>
    <w:qFormat/>
    <w:rsid w:val="008513C8"/>
    <w:pPr>
      <w:shd w:val="clear" w:color="auto" w:fill="FFFFFF"/>
      <w:spacing w:after="0" w:line="277" w:lineRule="exact"/>
      <w:jc w:val="right"/>
      <w:outlineLvl w:val="0"/>
    </w:pPr>
    <w:rPr>
      <w:rFonts w:asciiTheme="minorHAnsi" w:eastAsiaTheme="minorHAnsi" w:hAnsiTheme="minorHAnsi" w:cs="Calibri"/>
      <w:b/>
      <w:bCs/>
      <w:sz w:val="19"/>
      <w:szCs w:val="19"/>
    </w:rPr>
  </w:style>
  <w:style w:type="paragraph" w:customStyle="1" w:styleId="Teksttreci0">
    <w:name w:val="Tekst treści"/>
    <w:basedOn w:val="Normalny"/>
    <w:link w:val="Teksttreci"/>
    <w:qFormat/>
    <w:rsid w:val="008513C8"/>
    <w:pPr>
      <w:shd w:val="clear" w:color="auto" w:fill="FFFFFF"/>
      <w:spacing w:before="360" w:after="180" w:line="240" w:lineRule="auto"/>
      <w:ind w:hanging="980"/>
      <w:jc w:val="both"/>
    </w:pPr>
    <w:rPr>
      <w:rFonts w:asciiTheme="minorHAnsi" w:eastAsiaTheme="minorHAnsi" w:hAnsiTheme="minorHAnsi" w:cs="Calibri"/>
      <w:sz w:val="19"/>
      <w:szCs w:val="19"/>
    </w:rPr>
  </w:style>
  <w:style w:type="character" w:customStyle="1" w:styleId="Teksttreci6">
    <w:name w:val="Tekst treści (6)_"/>
    <w:link w:val="Teksttreci60"/>
    <w:qFormat/>
    <w:rsid w:val="008513C8"/>
    <w:rPr>
      <w:rFonts w:cs="Calibri"/>
      <w:sz w:val="13"/>
      <w:szCs w:val="13"/>
      <w:shd w:val="clear" w:color="auto" w:fill="FFFFFF"/>
    </w:rPr>
  </w:style>
  <w:style w:type="paragraph" w:customStyle="1" w:styleId="Teksttreci60">
    <w:name w:val="Tekst treści (6)"/>
    <w:basedOn w:val="Normalny"/>
    <w:link w:val="Teksttreci6"/>
    <w:qFormat/>
    <w:rsid w:val="008513C8"/>
    <w:pPr>
      <w:shd w:val="clear" w:color="auto" w:fill="FFFFFF"/>
      <w:spacing w:before="1680" w:after="0" w:line="240" w:lineRule="auto"/>
      <w:ind w:hanging="980"/>
    </w:pPr>
    <w:rPr>
      <w:rFonts w:asciiTheme="minorHAnsi" w:eastAsiaTheme="minorHAnsi" w:hAnsiTheme="minorHAnsi" w:cs="Calibri"/>
      <w:sz w:val="13"/>
      <w:szCs w:val="13"/>
    </w:rPr>
  </w:style>
  <w:style w:type="character" w:styleId="Hipercze">
    <w:name w:val="Hyperlink"/>
    <w:uiPriority w:val="99"/>
    <w:unhideWhenUsed/>
    <w:rsid w:val="008513C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13C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8513C8"/>
    <w:rPr>
      <w:sz w:val="20"/>
      <w:szCs w:val="20"/>
    </w:rPr>
  </w:style>
  <w:style w:type="character" w:customStyle="1" w:styleId="TekstprzypisudolnegoZnak">
    <w:name w:val="Tekst przypisu dolnego Znak"/>
    <w:basedOn w:val="Domylnaczcionkaakapitu"/>
    <w:link w:val="Tekstprzypisudolnego"/>
    <w:uiPriority w:val="99"/>
    <w:rsid w:val="008513C8"/>
    <w:rPr>
      <w:rFonts w:ascii="Calibri" w:eastAsia="Calibri" w:hAnsi="Calibri" w:cs="Times New Roman"/>
      <w:sz w:val="20"/>
      <w:szCs w:val="20"/>
    </w:rPr>
  </w:style>
  <w:style w:type="character" w:styleId="Odwoanieprzypisudolnego">
    <w:name w:val="footnote reference"/>
    <w:uiPriority w:val="99"/>
    <w:unhideWhenUsed/>
    <w:rsid w:val="008513C8"/>
    <w:rPr>
      <w:vertAlign w:val="superscript"/>
    </w:rPr>
  </w:style>
  <w:style w:type="paragraph" w:styleId="Akapitzlist">
    <w:name w:val="List Paragraph"/>
    <w:basedOn w:val="Normalny"/>
    <w:uiPriority w:val="34"/>
    <w:qFormat/>
    <w:rsid w:val="008513C8"/>
    <w:pPr>
      <w:ind w:left="720"/>
      <w:contextualSpacing/>
    </w:pPr>
  </w:style>
  <w:style w:type="character" w:customStyle="1" w:styleId="Nagwek2">
    <w:name w:val="Nagłówek #2_"/>
    <w:link w:val="Nagwek20"/>
    <w:rsid w:val="008513C8"/>
    <w:rPr>
      <w:rFonts w:ascii="Tahoma" w:eastAsia="Courier New" w:hAnsi="Tahoma" w:cs="Tahoma"/>
      <w:sz w:val="19"/>
      <w:szCs w:val="19"/>
      <w:shd w:val="clear" w:color="auto" w:fill="FFFFFF"/>
    </w:rPr>
  </w:style>
  <w:style w:type="paragraph" w:customStyle="1" w:styleId="Nagwek20">
    <w:name w:val="Nagłówek #2"/>
    <w:basedOn w:val="Normalny"/>
    <w:link w:val="Nagwek2"/>
    <w:rsid w:val="008513C8"/>
    <w:pPr>
      <w:widowControl w:val="0"/>
      <w:shd w:val="clear" w:color="auto" w:fill="FFFFFF"/>
      <w:spacing w:after="960" w:line="264" w:lineRule="exact"/>
      <w:ind w:firstLine="700"/>
      <w:outlineLvl w:val="1"/>
    </w:pPr>
    <w:rPr>
      <w:rFonts w:ascii="Tahoma" w:eastAsia="Courier New" w:hAnsi="Tahoma" w:cs="Tahoma"/>
      <w:sz w:val="19"/>
      <w:szCs w:val="19"/>
    </w:rPr>
  </w:style>
  <w:style w:type="paragraph" w:customStyle="1" w:styleId="Default">
    <w:name w:val="Default"/>
    <w:rsid w:val="008513C8"/>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Teksttreci2">
    <w:name w:val="Tekst treści (2)_"/>
    <w:link w:val="Teksttreci20"/>
    <w:qFormat/>
    <w:rsid w:val="008513C8"/>
    <w:rPr>
      <w:rFonts w:cs="Calibri"/>
      <w:b/>
      <w:bCs/>
      <w:sz w:val="19"/>
      <w:szCs w:val="19"/>
      <w:shd w:val="clear" w:color="auto" w:fill="FFFFFF"/>
    </w:rPr>
  </w:style>
  <w:style w:type="character" w:customStyle="1" w:styleId="Nagwek1">
    <w:name w:val="Nagłówek #1_"/>
    <w:link w:val="Nagwek10"/>
    <w:qFormat/>
    <w:rsid w:val="008513C8"/>
    <w:rPr>
      <w:rFonts w:cs="Calibri"/>
      <w:b/>
      <w:bCs/>
      <w:sz w:val="19"/>
      <w:szCs w:val="19"/>
      <w:shd w:val="clear" w:color="auto" w:fill="FFFFFF"/>
    </w:rPr>
  </w:style>
  <w:style w:type="character" w:customStyle="1" w:styleId="Teksttreci">
    <w:name w:val="Tekst treści_"/>
    <w:link w:val="Teksttreci0"/>
    <w:qFormat/>
    <w:rsid w:val="008513C8"/>
    <w:rPr>
      <w:rFonts w:cs="Calibri"/>
      <w:sz w:val="19"/>
      <w:szCs w:val="19"/>
      <w:shd w:val="clear" w:color="auto" w:fill="FFFFFF"/>
    </w:rPr>
  </w:style>
  <w:style w:type="character" w:customStyle="1" w:styleId="TeksttreciPogrubienie">
    <w:name w:val="Tekst treści + Pogrubienie"/>
    <w:qFormat/>
    <w:rsid w:val="008513C8"/>
    <w:rPr>
      <w:rFonts w:ascii="Calibri" w:eastAsia="Calibri" w:hAnsi="Calibri" w:cs="Calibri"/>
      <w:b/>
      <w:bCs/>
      <w:color w:val="000000"/>
      <w:spacing w:val="0"/>
      <w:w w:val="100"/>
      <w:sz w:val="19"/>
      <w:szCs w:val="19"/>
      <w:shd w:val="clear" w:color="auto" w:fill="FFFFFF"/>
      <w:lang w:val="pl-PL"/>
    </w:rPr>
  </w:style>
  <w:style w:type="character" w:customStyle="1" w:styleId="Teksttreci2Bezpogrubienia">
    <w:name w:val="Tekst treści (2) + Bez pogrubienia"/>
    <w:qFormat/>
    <w:rsid w:val="008513C8"/>
    <w:rPr>
      <w:rFonts w:ascii="Calibri" w:eastAsia="Calibri" w:hAnsi="Calibri" w:cs="Calibri"/>
      <w:b/>
      <w:bCs/>
      <w:color w:val="000000"/>
      <w:spacing w:val="0"/>
      <w:w w:val="100"/>
      <w:sz w:val="19"/>
      <w:szCs w:val="19"/>
      <w:shd w:val="clear" w:color="auto" w:fill="FFFFFF"/>
      <w:lang w:val="pl-PL"/>
    </w:rPr>
  </w:style>
  <w:style w:type="character" w:customStyle="1" w:styleId="TeksttreciGeorgia9ptOdstpy0pt">
    <w:name w:val="Tekst treści + Georgia;9 pt;Odstępy 0 pt"/>
    <w:qFormat/>
    <w:rsid w:val="008513C8"/>
    <w:rPr>
      <w:rFonts w:ascii="Georgia" w:eastAsia="Georgia" w:hAnsi="Georgia" w:cs="Georgia"/>
      <w:color w:val="000000"/>
      <w:spacing w:val="10"/>
      <w:w w:val="100"/>
      <w:sz w:val="18"/>
      <w:szCs w:val="18"/>
      <w:shd w:val="clear" w:color="auto" w:fill="FFFFFF"/>
      <w:lang w:val="pl-PL"/>
    </w:rPr>
  </w:style>
  <w:style w:type="paragraph" w:customStyle="1" w:styleId="Teksttreci20">
    <w:name w:val="Tekst treści (2)"/>
    <w:basedOn w:val="Normalny"/>
    <w:link w:val="Teksttreci2"/>
    <w:qFormat/>
    <w:rsid w:val="008513C8"/>
    <w:pPr>
      <w:shd w:val="clear" w:color="auto" w:fill="FFFFFF"/>
      <w:spacing w:after="0" w:line="240" w:lineRule="auto"/>
      <w:jc w:val="right"/>
    </w:pPr>
    <w:rPr>
      <w:rFonts w:asciiTheme="minorHAnsi" w:eastAsiaTheme="minorHAnsi" w:hAnsiTheme="minorHAnsi" w:cs="Calibri"/>
      <w:b/>
      <w:bCs/>
      <w:sz w:val="19"/>
      <w:szCs w:val="19"/>
    </w:rPr>
  </w:style>
  <w:style w:type="paragraph" w:customStyle="1" w:styleId="Nagwek10">
    <w:name w:val="Nagłówek #1"/>
    <w:basedOn w:val="Normalny"/>
    <w:link w:val="Nagwek1"/>
    <w:qFormat/>
    <w:rsid w:val="008513C8"/>
    <w:pPr>
      <w:shd w:val="clear" w:color="auto" w:fill="FFFFFF"/>
      <w:spacing w:after="0" w:line="277" w:lineRule="exact"/>
      <w:jc w:val="right"/>
      <w:outlineLvl w:val="0"/>
    </w:pPr>
    <w:rPr>
      <w:rFonts w:asciiTheme="minorHAnsi" w:eastAsiaTheme="minorHAnsi" w:hAnsiTheme="minorHAnsi" w:cs="Calibri"/>
      <w:b/>
      <w:bCs/>
      <w:sz w:val="19"/>
      <w:szCs w:val="19"/>
    </w:rPr>
  </w:style>
  <w:style w:type="paragraph" w:customStyle="1" w:styleId="Teksttreci0">
    <w:name w:val="Tekst treści"/>
    <w:basedOn w:val="Normalny"/>
    <w:link w:val="Teksttreci"/>
    <w:qFormat/>
    <w:rsid w:val="008513C8"/>
    <w:pPr>
      <w:shd w:val="clear" w:color="auto" w:fill="FFFFFF"/>
      <w:spacing w:before="360" w:after="180" w:line="240" w:lineRule="auto"/>
      <w:ind w:hanging="980"/>
      <w:jc w:val="both"/>
    </w:pPr>
    <w:rPr>
      <w:rFonts w:asciiTheme="minorHAnsi" w:eastAsiaTheme="minorHAnsi" w:hAnsiTheme="minorHAnsi" w:cs="Calibri"/>
      <w:sz w:val="19"/>
      <w:szCs w:val="19"/>
    </w:rPr>
  </w:style>
  <w:style w:type="character" w:customStyle="1" w:styleId="Teksttreci6">
    <w:name w:val="Tekst treści (6)_"/>
    <w:link w:val="Teksttreci60"/>
    <w:qFormat/>
    <w:rsid w:val="008513C8"/>
    <w:rPr>
      <w:rFonts w:cs="Calibri"/>
      <w:sz w:val="13"/>
      <w:szCs w:val="13"/>
      <w:shd w:val="clear" w:color="auto" w:fill="FFFFFF"/>
    </w:rPr>
  </w:style>
  <w:style w:type="paragraph" w:customStyle="1" w:styleId="Teksttreci60">
    <w:name w:val="Tekst treści (6)"/>
    <w:basedOn w:val="Normalny"/>
    <w:link w:val="Teksttreci6"/>
    <w:qFormat/>
    <w:rsid w:val="008513C8"/>
    <w:pPr>
      <w:shd w:val="clear" w:color="auto" w:fill="FFFFFF"/>
      <w:spacing w:before="1680" w:after="0" w:line="240" w:lineRule="auto"/>
      <w:ind w:hanging="980"/>
    </w:pPr>
    <w:rPr>
      <w:rFonts w:asciiTheme="minorHAnsi" w:eastAsiaTheme="minorHAnsi" w:hAnsiTheme="minorHAnsi" w:cs="Calibri"/>
      <w:sz w:val="13"/>
      <w:szCs w:val="13"/>
    </w:rPr>
  </w:style>
  <w:style w:type="character" w:styleId="Hipercze">
    <w:name w:val="Hyperlink"/>
    <w:uiPriority w:val="99"/>
    <w:unhideWhenUsed/>
    <w:rsid w:val="008513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jp2.krakow.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szpitaljp2.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21</Pages>
  <Words>6779</Words>
  <Characters>40677</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Błachut</dc:creator>
  <cp:lastModifiedBy>Małgorzata Błachut</cp:lastModifiedBy>
  <cp:revision>18</cp:revision>
  <cp:lastPrinted>2022-04-12T11:39:00Z</cp:lastPrinted>
  <dcterms:created xsi:type="dcterms:W3CDTF">2022-04-07T10:43:00Z</dcterms:created>
  <dcterms:modified xsi:type="dcterms:W3CDTF">2022-04-12T11:43:00Z</dcterms:modified>
</cp:coreProperties>
</file>