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7C16F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2</w:t>
      </w:r>
    </w:p>
    <w:p w:rsidR="007C16FD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7C16F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do badań naukowych</w:t>
      </w:r>
    </w:p>
    <w:p w:rsidR="00260A4C" w:rsidRPr="007C16FD" w:rsidRDefault="00260A4C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605"/>
        <w:gridCol w:w="1254"/>
        <w:gridCol w:w="1295"/>
        <w:gridCol w:w="493"/>
        <w:gridCol w:w="1735"/>
        <w:gridCol w:w="1322"/>
        <w:gridCol w:w="807"/>
        <w:gridCol w:w="1620"/>
        <w:gridCol w:w="1259"/>
        <w:gridCol w:w="2405"/>
      </w:tblGrid>
      <w:tr w:rsidR="005B2BE6" w:rsidRPr="005B2BE6" w:rsidTr="00F857A0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Nr kat. wg. 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prod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./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dost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7B7AEF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(VI x VII +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Vat</w:t>
            </w:r>
            <w:proofErr w:type="spellEnd"/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F857A0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B2BE6" w:rsidRPr="005B2BE6" w:rsidTr="00F857A0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PFA </w:t>
            </w:r>
            <w:proofErr w:type="spellStart"/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Collagen</w:t>
            </w:r>
            <w:proofErr w:type="spellEnd"/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/EPI Test </w:t>
            </w:r>
            <w:proofErr w:type="spellStart"/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Cartridge</w:t>
            </w:r>
            <w:proofErr w:type="spellEnd"/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10445696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B2BE6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7C16FD">
              <w:rPr>
                <w:rFonts w:ascii="Calibri" w:eastAsia="Times New Roman" w:hAnsi="Calibri" w:cs="Tahoma"/>
                <w:lang w:eastAsia="pl-PL"/>
              </w:rPr>
              <w:t xml:space="preserve">20 </w:t>
            </w:r>
            <w:proofErr w:type="spellStart"/>
            <w:r w:rsidRPr="007C16FD">
              <w:rPr>
                <w:rFonts w:ascii="Calibri" w:eastAsia="Times New Roman" w:hAnsi="Calibri" w:cs="Tahoma"/>
                <w:lang w:eastAsia="pl-PL"/>
              </w:rPr>
              <w:t>szt</w:t>
            </w:r>
            <w:proofErr w:type="spellEnd"/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5B2BE6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1D5222" w:rsidRPr="007C16FD" w:rsidRDefault="001D5222" w:rsidP="001D522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Siemens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1D522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F857A0">
        <w:trPr>
          <w:trHeight w:val="315"/>
          <w:jc w:val="center"/>
        </w:trPr>
        <w:tc>
          <w:tcPr>
            <w:tcW w:w="135" w:type="pct"/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857" w:type="pct"/>
            <w:shd w:val="clear" w:color="FFFFCC" w:fill="FFFFFF"/>
            <w:vAlign w:val="center"/>
          </w:tcPr>
          <w:p w:rsidR="007C16FD" w:rsidRPr="007C16FD" w:rsidRDefault="007C16FD" w:rsidP="007C16FD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Innovin</w:t>
            </w:r>
            <w:proofErr w:type="spellEnd"/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 10x4ml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2" w:type="pct"/>
            <w:shd w:val="clear" w:color="FFFFCC" w:fill="FFFFFF"/>
            <w:noWrap/>
            <w:vAlign w:val="center"/>
          </w:tcPr>
          <w:p w:rsidR="007C16FD" w:rsidRPr="007C16FD" w:rsidRDefault="007C16FD" w:rsidP="007C16FD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10445706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26" w:type="pct"/>
            <w:shd w:val="clear" w:color="auto" w:fill="auto"/>
            <w:noWrap/>
            <w:vAlign w:val="center"/>
          </w:tcPr>
          <w:p w:rsidR="005B2BE6" w:rsidRPr="005B2BE6" w:rsidRDefault="00A4774A" w:rsidP="00A4774A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 xml:space="preserve">10 </w:t>
            </w:r>
            <w:proofErr w:type="spellStart"/>
            <w:r>
              <w:rPr>
                <w:rFonts w:ascii="Calibri" w:eastAsia="Times New Roman" w:hAnsi="Calibri" w:cs="Tahoma"/>
                <w:lang w:eastAsia="pl-PL"/>
              </w:rPr>
              <w:t>szt</w:t>
            </w:r>
            <w:proofErr w:type="spellEnd"/>
          </w:p>
        </w:tc>
        <w:tc>
          <w:tcPr>
            <w:tcW w:w="162" w:type="pct"/>
            <w:shd w:val="clear" w:color="FFFFCC" w:fill="FFFFFF"/>
            <w:noWrap/>
            <w:vAlign w:val="center"/>
          </w:tcPr>
          <w:p w:rsidR="005B2BE6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shd w:val="clear" w:color="FFFFCC" w:fill="FFFFFF"/>
            <w:noWrap/>
            <w:vAlign w:val="center"/>
          </w:tcPr>
          <w:p w:rsidR="005B2BE6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bottom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shd w:val="clear" w:color="FFFFCC" w:fill="FFFFFF"/>
            <w:vAlign w:val="center"/>
          </w:tcPr>
          <w:p w:rsidR="001D5222" w:rsidRPr="007C16FD" w:rsidRDefault="001D5222" w:rsidP="001D522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Siemens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791" w:type="pct"/>
            <w:shd w:val="clear" w:color="FFFFCC" w:fill="FFFFFF"/>
            <w:vAlign w:val="center"/>
          </w:tcPr>
          <w:p w:rsidR="005B2BE6" w:rsidRPr="005B2BE6" w:rsidRDefault="005B2BE6" w:rsidP="001D5222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F04E11" w:rsidRPr="005B2BE6" w:rsidTr="00F857A0">
        <w:trPr>
          <w:trHeight w:val="315"/>
          <w:jc w:val="center"/>
        </w:trPr>
        <w:tc>
          <w:tcPr>
            <w:tcW w:w="135" w:type="pct"/>
            <w:shd w:val="clear" w:color="FFFFCC" w:fill="FFFFFF"/>
            <w:noWrap/>
            <w:vAlign w:val="center"/>
          </w:tcPr>
          <w:p w:rsidR="00F04E11" w:rsidRPr="005B2BE6" w:rsidRDefault="00F04E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3</w:t>
            </w:r>
          </w:p>
        </w:tc>
        <w:tc>
          <w:tcPr>
            <w:tcW w:w="857" w:type="pct"/>
            <w:shd w:val="clear" w:color="FFFFCC" w:fill="FFFFFF"/>
            <w:vAlign w:val="center"/>
          </w:tcPr>
          <w:p w:rsidR="00F04E11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Collagen</w:t>
            </w:r>
            <w:proofErr w:type="spellEnd"/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 xml:space="preserve">/ADP Test </w:t>
            </w:r>
            <w:proofErr w:type="spellStart"/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Cartridge</w:t>
            </w:r>
            <w:proofErr w:type="spellEnd"/>
          </w:p>
        </w:tc>
        <w:tc>
          <w:tcPr>
            <w:tcW w:w="412" w:type="pct"/>
            <w:shd w:val="clear" w:color="FFFFCC" w:fill="FFFFFF"/>
            <w:noWrap/>
            <w:vAlign w:val="center"/>
          </w:tcPr>
          <w:p w:rsidR="00F04E11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10445699</w:t>
            </w:r>
          </w:p>
        </w:tc>
        <w:tc>
          <w:tcPr>
            <w:tcW w:w="426" w:type="pct"/>
            <w:shd w:val="clear" w:color="auto" w:fill="auto"/>
            <w:noWrap/>
            <w:vAlign w:val="center"/>
          </w:tcPr>
          <w:p w:rsidR="00F04E11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>
              <w:rPr>
                <w:rFonts w:ascii="Calibri" w:eastAsia="Times New Roman" w:hAnsi="Calibri" w:cs="Tahoma"/>
                <w:lang w:eastAsia="pl-PL"/>
              </w:rPr>
              <w:t xml:space="preserve">20 </w:t>
            </w:r>
            <w:proofErr w:type="spellStart"/>
            <w:r>
              <w:rPr>
                <w:rFonts w:ascii="Calibri" w:eastAsia="Times New Roman" w:hAnsi="Calibri" w:cs="Tahoma"/>
                <w:lang w:eastAsia="pl-PL"/>
              </w:rPr>
              <w:t>szt</w:t>
            </w:r>
            <w:proofErr w:type="spellEnd"/>
          </w:p>
        </w:tc>
        <w:tc>
          <w:tcPr>
            <w:tcW w:w="162" w:type="pct"/>
            <w:shd w:val="clear" w:color="FFFFCC" w:fill="FFFFFF"/>
            <w:noWrap/>
            <w:vAlign w:val="center"/>
          </w:tcPr>
          <w:p w:rsidR="00F04E11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  <w:proofErr w:type="spellEnd"/>
          </w:p>
        </w:tc>
        <w:tc>
          <w:tcPr>
            <w:tcW w:w="571" w:type="pct"/>
            <w:shd w:val="clear" w:color="FFFFCC" w:fill="FFFFFF"/>
            <w:noWrap/>
            <w:vAlign w:val="center"/>
          </w:tcPr>
          <w:p w:rsidR="00F04E11" w:rsidRPr="005B2BE6" w:rsidRDefault="007C16FD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435" w:type="pct"/>
            <w:shd w:val="clear" w:color="FFFFCC" w:fill="FFFFFF"/>
            <w:noWrap/>
            <w:vAlign w:val="center"/>
          </w:tcPr>
          <w:p w:rsidR="00F04E11" w:rsidRPr="005B2BE6" w:rsidRDefault="00F04E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shd w:val="clear" w:color="FFFFCC" w:fill="FFFFFF"/>
            <w:vAlign w:val="center"/>
          </w:tcPr>
          <w:p w:rsidR="00F04E11" w:rsidRPr="005B2BE6" w:rsidRDefault="00F04E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bottom w:val="single" w:sz="12" w:space="0" w:color="auto"/>
            </w:tcBorders>
            <w:shd w:val="clear" w:color="FFFFCC" w:fill="FFFFFF"/>
            <w:vAlign w:val="center"/>
          </w:tcPr>
          <w:p w:rsidR="00F04E11" w:rsidRPr="005B2BE6" w:rsidRDefault="00F04E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shd w:val="clear" w:color="FFFFCC" w:fill="FFFFFF"/>
            <w:vAlign w:val="center"/>
          </w:tcPr>
          <w:p w:rsidR="00F04E11" w:rsidRPr="005B2BE6" w:rsidRDefault="001D522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7C16FD">
              <w:rPr>
                <w:rFonts w:ascii="Calibri" w:eastAsia="Times New Roman" w:hAnsi="Calibri" w:cs="Tahoma"/>
                <w:color w:val="000000"/>
                <w:lang w:eastAsia="pl-PL"/>
              </w:rPr>
              <w:t>Siemens</w:t>
            </w:r>
          </w:p>
        </w:tc>
        <w:tc>
          <w:tcPr>
            <w:tcW w:w="791" w:type="pct"/>
            <w:shd w:val="clear" w:color="FFFFCC" w:fill="FFFFFF"/>
            <w:vAlign w:val="center"/>
          </w:tcPr>
          <w:p w:rsidR="00F04E11" w:rsidRPr="005B2BE6" w:rsidRDefault="00F04E1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F857A0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E24718" w:rsidRPr="005B2BE6" w:rsidRDefault="00E24718" w:rsidP="00E2471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E24718" w:rsidRPr="00F0728F" w:rsidRDefault="00E24718" w:rsidP="00E24718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E24718" w:rsidRPr="00F0728F" w:rsidRDefault="00E24718" w:rsidP="00E24718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E24718" w:rsidRPr="00F0728F" w:rsidRDefault="00E24718" w:rsidP="00E2471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E24718" w:rsidRPr="00F0728F" w:rsidRDefault="00E24718" w:rsidP="00E2471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E24718" w:rsidRPr="00F0728F" w:rsidRDefault="00E24718" w:rsidP="00E2471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443A27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</w:t>
      </w:r>
      <w:r w:rsidR="005348A1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BE64D2" w:rsidRDefault="005B2BE6" w:rsidP="00F03222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B24AF4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F03222" w:rsidRPr="00F03222" w:rsidRDefault="00F03222" w:rsidP="00F03222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BE" w:rsidRDefault="006452BE" w:rsidP="006452BE">
      <w:pPr>
        <w:spacing w:after="0" w:line="240" w:lineRule="auto"/>
      </w:pPr>
      <w:r>
        <w:separator/>
      </w:r>
    </w:p>
  </w:endnote>
  <w:endnote w:type="continuationSeparator" w:id="0">
    <w:p w:rsidR="006452BE" w:rsidRDefault="006452BE" w:rsidP="00645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54" w:rsidRDefault="00713B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54" w:rsidRDefault="00713B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54" w:rsidRDefault="00713B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BE" w:rsidRDefault="006452BE" w:rsidP="006452BE">
      <w:pPr>
        <w:spacing w:after="0" w:line="240" w:lineRule="auto"/>
      </w:pPr>
      <w:r>
        <w:separator/>
      </w:r>
    </w:p>
  </w:footnote>
  <w:footnote w:type="continuationSeparator" w:id="0">
    <w:p w:rsidR="006452BE" w:rsidRDefault="006452BE" w:rsidP="00645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54" w:rsidRDefault="00713B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2BE" w:rsidRPr="00632EBA" w:rsidRDefault="006452BE" w:rsidP="00632E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54" w:rsidRDefault="00713B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D5222"/>
    <w:rsid w:val="001E238F"/>
    <w:rsid w:val="00260A4C"/>
    <w:rsid w:val="002F4F17"/>
    <w:rsid w:val="00443A27"/>
    <w:rsid w:val="005326FB"/>
    <w:rsid w:val="005348A1"/>
    <w:rsid w:val="00555CF2"/>
    <w:rsid w:val="005B2BE6"/>
    <w:rsid w:val="006130B6"/>
    <w:rsid w:val="00632EBA"/>
    <w:rsid w:val="006452BE"/>
    <w:rsid w:val="00713B54"/>
    <w:rsid w:val="007B7AEF"/>
    <w:rsid w:val="007C16FD"/>
    <w:rsid w:val="00A4774A"/>
    <w:rsid w:val="00B24AF4"/>
    <w:rsid w:val="00B72432"/>
    <w:rsid w:val="00BE64D2"/>
    <w:rsid w:val="00C16136"/>
    <w:rsid w:val="00E24718"/>
    <w:rsid w:val="00F03222"/>
    <w:rsid w:val="00F04E11"/>
    <w:rsid w:val="00F8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52BE"/>
  </w:style>
  <w:style w:type="paragraph" w:styleId="Stopka">
    <w:name w:val="footer"/>
    <w:basedOn w:val="Normalny"/>
    <w:link w:val="StopkaZnak"/>
    <w:uiPriority w:val="99"/>
    <w:unhideWhenUsed/>
    <w:rsid w:val="00645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52BE"/>
  </w:style>
  <w:style w:type="paragraph" w:styleId="Tekstdymka">
    <w:name w:val="Balloon Text"/>
    <w:basedOn w:val="Normalny"/>
    <w:link w:val="TekstdymkaZnak"/>
    <w:uiPriority w:val="99"/>
    <w:semiHidden/>
    <w:unhideWhenUsed/>
    <w:rsid w:val="00645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52BE"/>
  </w:style>
  <w:style w:type="paragraph" w:styleId="Stopka">
    <w:name w:val="footer"/>
    <w:basedOn w:val="Normalny"/>
    <w:link w:val="StopkaZnak"/>
    <w:uiPriority w:val="99"/>
    <w:unhideWhenUsed/>
    <w:rsid w:val="00645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52BE"/>
  </w:style>
  <w:style w:type="paragraph" w:styleId="Tekstdymka">
    <w:name w:val="Balloon Text"/>
    <w:basedOn w:val="Normalny"/>
    <w:link w:val="TekstdymkaZnak"/>
    <w:uiPriority w:val="99"/>
    <w:semiHidden/>
    <w:unhideWhenUsed/>
    <w:rsid w:val="00645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7C014-5990-4663-BE30-56058145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Krakowski Szpital Specjalistyczny im. Jana Pawła II, ul. Prądnicka 80, 31-202 Kraków. Przetarg nieograniczony nr DZ 271 78 2020 - „Dostawa odczynników, czynników, kultur mikrobiologicznych oraz wyrobów laboratoryjnych dla potrzeb jednostek działalności medycznej”</dc:title>
  <dc:subject/>
  <dc:creator>Anna Gorgoń</dc:creator>
  <cp:keywords/>
  <dc:description/>
  <cp:lastModifiedBy>Anna Gorgoń</cp:lastModifiedBy>
  <cp:revision>21</cp:revision>
  <dcterms:created xsi:type="dcterms:W3CDTF">2020-09-17T09:34:00Z</dcterms:created>
  <dcterms:modified xsi:type="dcterms:W3CDTF">2020-10-06T05:28:00Z</dcterms:modified>
</cp:coreProperties>
</file>